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E38C" w14:textId="114042C0" w:rsidR="00280F62" w:rsidRDefault="00F4151B" w:rsidP="00746F28">
      <w:pPr>
        <w:spacing w:after="0" w:line="240" w:lineRule="auto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1E77B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8169E" w:rsidRPr="001E77B7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8A120EA" w14:textId="4E96AB93" w:rsidR="00280F62" w:rsidRDefault="00280F62" w:rsidP="00280F6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0541105B" wp14:editId="2C1D206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D4A4" w14:textId="77777777" w:rsidR="00280F62" w:rsidRDefault="00280F62" w:rsidP="00746F28">
      <w:pPr>
        <w:spacing w:after="0" w:line="240" w:lineRule="auto"/>
        <w:jc w:val="right"/>
        <w:rPr>
          <w:rFonts w:asciiTheme="minorHAnsi" w:hAnsiTheme="minorHAnsi" w:cstheme="minorHAnsi"/>
          <w:b/>
          <w:sz w:val="36"/>
          <w:szCs w:val="36"/>
        </w:rPr>
      </w:pPr>
    </w:p>
    <w:p w14:paraId="2785FCDE" w14:textId="18D40869" w:rsidR="00F4151B" w:rsidRPr="001E77B7" w:rsidRDefault="00746F28" w:rsidP="00280F62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 w:rsidRPr="001E77B7">
        <w:rPr>
          <w:rFonts w:asciiTheme="minorHAnsi" w:hAnsiTheme="minorHAnsi" w:cstheme="minorHAnsi"/>
          <w:b/>
          <w:sz w:val="36"/>
          <w:szCs w:val="36"/>
        </w:rPr>
        <w:t>Youthreach</w:t>
      </w:r>
      <w:proofErr w:type="spellEnd"/>
      <w:r w:rsidRPr="001E77B7">
        <w:rPr>
          <w:rFonts w:asciiTheme="minorHAnsi" w:hAnsiTheme="minorHAnsi" w:cstheme="minorHAnsi"/>
          <w:b/>
          <w:sz w:val="36"/>
          <w:szCs w:val="36"/>
        </w:rPr>
        <w:t xml:space="preserve"> Resource Worker</w:t>
      </w:r>
    </w:p>
    <w:p w14:paraId="5A429428" w14:textId="0E7A9F5C" w:rsidR="00F4151B" w:rsidRPr="001E77B7" w:rsidRDefault="00F4151B" w:rsidP="00280F6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1E77B7">
        <w:rPr>
          <w:rFonts w:asciiTheme="minorHAnsi" w:hAnsiTheme="minorHAnsi" w:cstheme="minorHAnsi"/>
          <w:b/>
          <w:bCs/>
          <w:sz w:val="32"/>
        </w:rPr>
        <w:t>JOB DESCRIPTION</w:t>
      </w:r>
    </w:p>
    <w:p w14:paraId="473AB59F" w14:textId="71B2941F" w:rsidR="00F4151B" w:rsidRDefault="00F4151B" w:rsidP="00D019D4">
      <w:pPr>
        <w:rPr>
          <w:rFonts w:asciiTheme="minorHAnsi" w:hAnsiTheme="minorHAnsi" w:cstheme="minorHAnsi"/>
          <w:b/>
          <w:bCs/>
        </w:rPr>
      </w:pPr>
    </w:p>
    <w:p w14:paraId="20E44E79" w14:textId="0FCEE4B0" w:rsidR="003E506A" w:rsidRDefault="003E506A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Job Title</w:t>
      </w:r>
      <w:r w:rsidR="007E3F04">
        <w:rPr>
          <w:rFonts w:asciiTheme="minorHAnsi" w:hAnsiTheme="minorHAnsi" w:cstheme="minorHAnsi"/>
          <w:b/>
          <w:bCs/>
          <w:sz w:val="22"/>
        </w:rPr>
        <w:t>:</w:t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>Fixed Tern Resource person post – Learning Support</w:t>
      </w:r>
    </w:p>
    <w:p w14:paraId="29FD7F54" w14:textId="77777777" w:rsidR="007E3F04" w:rsidRDefault="007E3F04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5F8B92B7" w14:textId="0B5E19BC" w:rsidR="003E506A" w:rsidRDefault="003E506A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Employer: </w:t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>Kerry Education and Training Board</w:t>
      </w:r>
    </w:p>
    <w:p w14:paraId="16B8DEC8" w14:textId="77777777" w:rsidR="007E3F04" w:rsidRDefault="007E3F04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78B47B33" w14:textId="172379B7" w:rsidR="003E506A" w:rsidRDefault="003E506A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Responsible to:</w:t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Killarney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Youthreach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Co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ordinator</w:t>
      </w:r>
      <w:proofErr w:type="spellEnd"/>
    </w:p>
    <w:p w14:paraId="44BC2D4C" w14:textId="77777777" w:rsidR="007E3F04" w:rsidRDefault="007E3F04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083A8FF5" w14:textId="120ECFD7" w:rsidR="00280F62" w:rsidRDefault="003E506A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Base of work</w:t>
      </w:r>
      <w:r w:rsidR="007E3F04">
        <w:rPr>
          <w:rFonts w:asciiTheme="minorHAnsi" w:hAnsiTheme="minorHAnsi" w:cstheme="minorHAnsi"/>
          <w:b/>
          <w:bCs/>
          <w:sz w:val="22"/>
        </w:rPr>
        <w:t>:</w:t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Killarney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Youthreach</w:t>
      </w:r>
      <w:proofErr w:type="spellEnd"/>
    </w:p>
    <w:p w14:paraId="0642B0D0" w14:textId="77777777" w:rsidR="007E3F04" w:rsidRDefault="007E3F04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507AB048" w14:textId="32FAE99A" w:rsidR="003E506A" w:rsidRDefault="003E506A" w:rsidP="00280F62">
      <w:pPr>
        <w:pStyle w:val="NoSpacing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Hours of attendance</w:t>
      </w:r>
      <w:r w:rsidR="007E3F04">
        <w:rPr>
          <w:rFonts w:asciiTheme="minorHAnsi" w:hAnsiTheme="minorHAnsi" w:cstheme="minorHAnsi"/>
          <w:b/>
          <w:bCs/>
          <w:sz w:val="22"/>
        </w:rPr>
        <w:t>:</w:t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r w:rsidR="007E3F04">
        <w:rPr>
          <w:rFonts w:asciiTheme="minorHAnsi" w:hAnsiTheme="minorHAnsi" w:cstheme="minorHAnsi"/>
          <w:b/>
          <w:bCs/>
          <w:sz w:val="22"/>
        </w:rPr>
        <w:tab/>
        <w:t>35 hours per wee</w:t>
      </w:r>
      <w:r>
        <w:rPr>
          <w:rFonts w:asciiTheme="minorHAnsi" w:hAnsiTheme="minorHAnsi" w:cstheme="minorHAnsi"/>
          <w:b/>
          <w:bCs/>
          <w:sz w:val="22"/>
        </w:rPr>
        <w:t>k</w:t>
      </w:r>
    </w:p>
    <w:p w14:paraId="25F8A372" w14:textId="77777777" w:rsidR="007E3F04" w:rsidRDefault="007E3F04" w:rsidP="00280F62">
      <w:pPr>
        <w:pStyle w:val="NoSpacing"/>
        <w:rPr>
          <w:b/>
          <w:szCs w:val="24"/>
        </w:rPr>
      </w:pPr>
    </w:p>
    <w:p w14:paraId="02EAF7A3" w14:textId="0DE5DE06" w:rsidR="00280F62" w:rsidRDefault="00280F62" w:rsidP="00280F6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0D282A">
        <w:rPr>
          <w:rFonts w:ascii="Gill Sans MT" w:hAnsi="Gill Sans MT"/>
          <w:b/>
          <w:sz w:val="22"/>
        </w:rPr>
        <w:t>Duration:</w:t>
      </w:r>
      <w:r w:rsidR="007E3F04">
        <w:rPr>
          <w:rFonts w:ascii="Gill Sans MT" w:hAnsi="Gill Sans MT"/>
          <w:b/>
          <w:sz w:val="22"/>
        </w:rPr>
        <w:tab/>
      </w:r>
      <w:r w:rsidR="007E3F04">
        <w:rPr>
          <w:rFonts w:ascii="Gill Sans MT" w:hAnsi="Gill Sans MT"/>
          <w:b/>
          <w:sz w:val="22"/>
        </w:rPr>
        <w:tab/>
      </w:r>
      <w:r w:rsidR="007E3F04">
        <w:rPr>
          <w:rFonts w:ascii="Gill Sans MT" w:hAnsi="Gill Sans MT"/>
          <w:b/>
          <w:sz w:val="22"/>
        </w:rPr>
        <w:tab/>
      </w:r>
      <w:r w:rsidRPr="00280F62">
        <w:rPr>
          <w:rFonts w:asciiTheme="minorHAnsi" w:hAnsiTheme="minorHAnsi" w:cstheme="minorHAnsi"/>
          <w:b/>
          <w:bCs/>
          <w:sz w:val="22"/>
        </w:rPr>
        <w:t xml:space="preserve">Fixed Term </w:t>
      </w:r>
    </w:p>
    <w:p w14:paraId="5F259527" w14:textId="77777777" w:rsidR="007E3F04" w:rsidRDefault="007E3F04" w:rsidP="00280F6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0F214A04" w14:textId="75B52809" w:rsidR="007E3F04" w:rsidRPr="00280F62" w:rsidRDefault="007E3F04" w:rsidP="00280F6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Work with: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 xml:space="preserve">Killarney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Youthreach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Team</w:t>
      </w:r>
    </w:p>
    <w:p w14:paraId="121BC5E0" w14:textId="77777777" w:rsidR="005E7063" w:rsidRPr="001E77B7" w:rsidRDefault="005E7063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0C589D9D" w14:textId="10A643D9" w:rsidR="00746F28" w:rsidRPr="007E3F04" w:rsidRDefault="00564258" w:rsidP="007E3F04">
      <w:pPr>
        <w:spacing w:after="0" w:line="240" w:lineRule="auto"/>
        <w:ind w:left="2160" w:hanging="216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 xml:space="preserve">Job </w:t>
      </w:r>
      <w:r w:rsidR="00746F28" w:rsidRPr="001E77B7">
        <w:rPr>
          <w:rFonts w:asciiTheme="minorHAnsi" w:hAnsiTheme="minorHAnsi" w:cstheme="minorHAnsi"/>
          <w:b/>
          <w:bCs/>
          <w:sz w:val="22"/>
        </w:rPr>
        <w:t>Summary</w:t>
      </w:r>
      <w:r w:rsidR="007E3F04">
        <w:rPr>
          <w:rFonts w:asciiTheme="minorHAnsi" w:hAnsiTheme="minorHAnsi" w:cstheme="minorHAnsi"/>
          <w:b/>
          <w:bCs/>
          <w:sz w:val="22"/>
        </w:rPr>
        <w:t xml:space="preserve">: </w:t>
      </w:r>
      <w:r w:rsidR="007E3F04">
        <w:rPr>
          <w:rFonts w:asciiTheme="minorHAnsi" w:hAnsiTheme="minorHAnsi" w:cstheme="minorHAnsi"/>
          <w:b/>
          <w:bCs/>
          <w:sz w:val="22"/>
        </w:rPr>
        <w:tab/>
      </w:r>
      <w:bookmarkStart w:id="0" w:name="_GoBack"/>
      <w:bookmarkEnd w:id="0"/>
      <w:r w:rsidR="006E1629" w:rsidRPr="001E77B7">
        <w:rPr>
          <w:rFonts w:asciiTheme="minorHAnsi" w:hAnsiTheme="minorHAnsi" w:cstheme="minorHAnsi"/>
          <w:sz w:val="22"/>
          <w:lang w:val="en-GB"/>
        </w:rPr>
        <w:t>W</w:t>
      </w:r>
      <w:r w:rsidR="00746F28" w:rsidRPr="001E77B7">
        <w:rPr>
          <w:rFonts w:asciiTheme="minorHAnsi" w:hAnsiTheme="minorHAnsi" w:cstheme="minorHAnsi"/>
          <w:sz w:val="22"/>
          <w:lang w:val="en-GB"/>
        </w:rPr>
        <w:t>ork with the Project Co-ordinator and other Resource Staff in creating an atmosphere and environment where the participants can realise their full potential while on a Youthreach Programme.</w:t>
      </w:r>
    </w:p>
    <w:p w14:paraId="3EA33AD2" w14:textId="77777777" w:rsidR="00F4151B" w:rsidRPr="001E77B7" w:rsidRDefault="00F4151B" w:rsidP="00F4151B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17145944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Key Duties &amp; Areas of Responsibility will include:</w:t>
      </w:r>
    </w:p>
    <w:p w14:paraId="02B14A6B" w14:textId="77777777" w:rsidR="00F4151B" w:rsidRPr="001E77B7" w:rsidRDefault="00F4151B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66808DA3" w14:textId="2E163545" w:rsidR="00746F28" w:rsidRPr="001666C2" w:rsidRDefault="001666C2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4"/>
          <w:lang w:val="en-GB"/>
        </w:rPr>
      </w:pPr>
      <w:r w:rsidRPr="001666C2">
        <w:rPr>
          <w:rFonts w:asciiTheme="minorHAnsi" w:hAnsiTheme="minorHAnsi" w:cstheme="minorHAnsi"/>
          <w:b/>
          <w:sz w:val="22"/>
          <w:szCs w:val="24"/>
          <w:lang w:val="en-GB"/>
        </w:rPr>
        <w:t>Curriculum development, delivery and quality assurance of the programme with specific responsibility for coor</w:t>
      </w:r>
      <w:r>
        <w:rPr>
          <w:rFonts w:asciiTheme="minorHAnsi" w:hAnsiTheme="minorHAnsi" w:cstheme="minorHAnsi"/>
          <w:b/>
          <w:sz w:val="22"/>
          <w:szCs w:val="24"/>
          <w:lang w:val="en-GB"/>
        </w:rPr>
        <w:t>dination and implementation of L</w:t>
      </w:r>
      <w:r w:rsidRPr="001666C2">
        <w:rPr>
          <w:rFonts w:asciiTheme="minorHAnsi" w:hAnsiTheme="minorHAnsi" w:cstheme="minorHAnsi"/>
          <w:b/>
          <w:sz w:val="22"/>
          <w:szCs w:val="24"/>
          <w:lang w:val="en-GB"/>
        </w:rPr>
        <w:t>earning Support and ESOL.</w:t>
      </w:r>
    </w:p>
    <w:p w14:paraId="38467A79" w14:textId="6AD89CE2" w:rsidR="001666C2" w:rsidRPr="001666C2" w:rsidRDefault="001666C2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4"/>
          <w:lang w:val="en-GB"/>
        </w:rPr>
      </w:pPr>
      <w:r w:rsidRPr="001666C2">
        <w:rPr>
          <w:rFonts w:asciiTheme="minorHAnsi" w:hAnsiTheme="minorHAnsi" w:cstheme="minorHAnsi"/>
          <w:b/>
          <w:sz w:val="22"/>
          <w:szCs w:val="24"/>
          <w:lang w:val="en-GB"/>
        </w:rPr>
        <w:t>To identify the specific learning support needs of students by assessing, implementing and evaluating individual student learning plans.</w:t>
      </w:r>
    </w:p>
    <w:p w14:paraId="6CC68AD8" w14:textId="34BAD70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To prepare, develop and deliver in accordance with the criteria set out by </w:t>
      </w:r>
      <w:r w:rsidR="00035992">
        <w:rPr>
          <w:rFonts w:asciiTheme="minorHAnsi" w:hAnsiTheme="minorHAnsi" w:cstheme="minorHAnsi"/>
          <w:sz w:val="22"/>
          <w:szCs w:val="24"/>
          <w:lang w:val="en-GB"/>
        </w:rPr>
        <w:t xml:space="preserve">QQI in terms of </w:t>
      </w:r>
      <w:r w:rsidR="004F7290">
        <w:rPr>
          <w:rFonts w:asciiTheme="minorHAnsi" w:hAnsiTheme="minorHAnsi" w:cstheme="minorHAnsi"/>
          <w:sz w:val="22"/>
          <w:szCs w:val="24"/>
          <w:lang w:val="en-GB"/>
        </w:rPr>
        <w:t>Communications at Level 3 and Level 4</w:t>
      </w:r>
      <w:r w:rsidR="00035992">
        <w:rPr>
          <w:rFonts w:asciiTheme="minorHAnsi" w:hAnsiTheme="minorHAnsi" w:cstheme="minorHAnsi"/>
          <w:sz w:val="22"/>
          <w:szCs w:val="24"/>
          <w:lang w:val="en-GB"/>
        </w:rPr>
        <w:t>, and</w:t>
      </w:r>
      <w:r w:rsidR="008F286E"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in accordance with National Guidelines</w:t>
      </w:r>
      <w:r w:rsidRPr="001E77B7">
        <w:rPr>
          <w:rFonts w:asciiTheme="minorHAnsi" w:hAnsiTheme="minorHAnsi" w:cstheme="minorHAnsi"/>
          <w:sz w:val="22"/>
          <w:szCs w:val="24"/>
          <w:lang w:val="en-GB"/>
        </w:rPr>
        <w:t>.</w:t>
      </w:r>
      <w:r w:rsidR="00035992">
        <w:rPr>
          <w:rFonts w:asciiTheme="minorHAnsi" w:hAnsiTheme="minorHAnsi" w:cstheme="minorHAnsi"/>
          <w:sz w:val="22"/>
          <w:szCs w:val="24"/>
          <w:lang w:val="en-GB"/>
        </w:rPr>
        <w:t xml:space="preserve"> To teach students </w:t>
      </w:r>
      <w:r w:rsidR="004F7290">
        <w:rPr>
          <w:rFonts w:asciiTheme="minorHAnsi" w:hAnsiTheme="minorHAnsi" w:cstheme="minorHAnsi"/>
          <w:sz w:val="22"/>
          <w:szCs w:val="24"/>
          <w:lang w:val="en-GB"/>
        </w:rPr>
        <w:t>Literacy S</w:t>
      </w:r>
      <w:r w:rsidR="00035992">
        <w:rPr>
          <w:rFonts w:asciiTheme="minorHAnsi" w:hAnsiTheme="minorHAnsi" w:cstheme="minorHAnsi"/>
          <w:sz w:val="22"/>
          <w:szCs w:val="24"/>
          <w:lang w:val="en-GB"/>
        </w:rPr>
        <w:t xml:space="preserve">kills </w:t>
      </w:r>
      <w:r w:rsidR="004F7290">
        <w:rPr>
          <w:rFonts w:asciiTheme="minorHAnsi" w:hAnsiTheme="minorHAnsi" w:cstheme="minorHAnsi"/>
          <w:sz w:val="22"/>
          <w:szCs w:val="24"/>
          <w:lang w:val="en-GB"/>
        </w:rPr>
        <w:t>and assess Literacy Skills. To develop and lead out Individual Learning Plans for all students to the staff team.</w:t>
      </w:r>
    </w:p>
    <w:p w14:paraId="17C96F24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Direct class contact in keeping with the programme needs as timetabled.</w:t>
      </w:r>
    </w:p>
    <w:p w14:paraId="25B9767F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Actively participate in the development and implementation of a Centre Development Plan and participate in the internal evaluation process as set out under the Youthreach Quality Framework.</w:t>
      </w:r>
    </w:p>
    <w:p w14:paraId="5703A560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work within budgets and monitor programme spending in co-operation with the Project Co-ordinator</w:t>
      </w:r>
    </w:p>
    <w:p w14:paraId="41EC3967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maintain discipline in accordance within the agr</w:t>
      </w:r>
      <w:r w:rsidR="0028407D" w:rsidRPr="001E77B7">
        <w:rPr>
          <w:rFonts w:asciiTheme="minorHAnsi" w:hAnsiTheme="minorHAnsi" w:cstheme="minorHAnsi"/>
          <w:sz w:val="22"/>
          <w:szCs w:val="24"/>
          <w:lang w:val="en-GB"/>
        </w:rPr>
        <w:t>eed Code of Behaviour.</w:t>
      </w: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14:paraId="1E6302FB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lastRenderedPageBreak/>
        <w:t xml:space="preserve">To undertake administrative duties relevant to the position, including maintenance of records and provision of reports as required. </w:t>
      </w:r>
    </w:p>
    <w:p w14:paraId="57761380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promote the work of the centre and develop contacts outside of the centre which are relevant to work.</w:t>
      </w:r>
    </w:p>
    <w:p w14:paraId="67D6F7CE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14:paraId="7E4770D3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14:paraId="15C04737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actively participate in all Staff Meetings.</w:t>
      </w:r>
    </w:p>
    <w:p w14:paraId="0C78C680" w14:textId="77777777" w:rsidR="001F4B3E" w:rsidRPr="001E77B7" w:rsidRDefault="00746F2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engage in other activities for the benefit of participants that may arise from time to time and as directed by the co-ordinator.</w:t>
      </w:r>
      <w:r w:rsidR="001F4B3E"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14:paraId="1063D4D9" w14:textId="77777777" w:rsidR="001F4B3E" w:rsidRPr="001E77B7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To undertake other duties as may be requested </w:t>
      </w:r>
    </w:p>
    <w:p w14:paraId="60E95316" w14:textId="77777777" w:rsidR="00746F28" w:rsidRPr="001E77B7" w:rsidRDefault="00746F28" w:rsidP="001F4B3E">
      <w:pPr>
        <w:pStyle w:val="ListParagraph"/>
        <w:spacing w:after="0" w:line="259" w:lineRule="auto"/>
        <w:ind w:left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14:paraId="72254D0E" w14:textId="1C85C89B" w:rsidR="00564258" w:rsidRPr="001E77B7" w:rsidRDefault="001666C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Essential Criteria</w:t>
      </w:r>
    </w:p>
    <w:p w14:paraId="1C09F8AA" w14:textId="1D1E2428" w:rsidR="00564258" w:rsidRPr="001E77B7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bookmarkStart w:id="1" w:name="OLE_LINK1"/>
      <w:r w:rsidRPr="001E77B7">
        <w:rPr>
          <w:rFonts w:asciiTheme="minorHAnsi" w:hAnsiTheme="minorHAnsi" w:cstheme="minorHAnsi"/>
          <w:sz w:val="22"/>
          <w:szCs w:val="24"/>
          <w:lang w:val="en-GB"/>
        </w:rPr>
        <w:t>3rd Leve</w:t>
      </w:r>
      <w:r w:rsidR="001666C2">
        <w:rPr>
          <w:rFonts w:asciiTheme="minorHAnsi" w:hAnsiTheme="minorHAnsi" w:cstheme="minorHAnsi"/>
          <w:sz w:val="22"/>
          <w:szCs w:val="24"/>
          <w:lang w:val="en-GB"/>
        </w:rPr>
        <w:t xml:space="preserve">l Degree </w:t>
      </w: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in Education, Youth Work, or a related field</w:t>
      </w:r>
    </w:p>
    <w:p w14:paraId="45955EDC" w14:textId="285DC20A" w:rsidR="00564258" w:rsidRPr="00326AF7" w:rsidRDefault="008F286E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4"/>
          <w:lang w:val="en-GB"/>
        </w:rPr>
      </w:pPr>
      <w:r w:rsidRPr="00326AF7">
        <w:rPr>
          <w:rFonts w:asciiTheme="minorHAnsi" w:hAnsiTheme="minorHAnsi" w:cstheme="minorHAnsi"/>
          <w:b/>
          <w:sz w:val="22"/>
          <w:szCs w:val="24"/>
          <w:lang w:val="en-GB"/>
        </w:rPr>
        <w:t xml:space="preserve">Ability and experience in the delivery of </w:t>
      </w:r>
      <w:r w:rsidR="004F7290" w:rsidRPr="00326AF7">
        <w:rPr>
          <w:rFonts w:asciiTheme="minorHAnsi" w:hAnsiTheme="minorHAnsi" w:cstheme="minorHAnsi"/>
          <w:b/>
          <w:sz w:val="22"/>
          <w:szCs w:val="24"/>
          <w:lang w:val="en-GB"/>
        </w:rPr>
        <w:t>Communications and Literacy.</w:t>
      </w:r>
    </w:p>
    <w:p w14:paraId="2FE9B341" w14:textId="753EE56D" w:rsidR="001666C2" w:rsidRPr="00326AF7" w:rsidRDefault="001666C2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4"/>
          <w:lang w:val="en-GB"/>
        </w:rPr>
      </w:pPr>
      <w:r w:rsidRPr="00326AF7">
        <w:rPr>
          <w:rFonts w:asciiTheme="minorHAnsi" w:hAnsiTheme="minorHAnsi" w:cstheme="minorHAnsi"/>
          <w:b/>
          <w:sz w:val="22"/>
          <w:szCs w:val="24"/>
          <w:lang w:val="en-GB"/>
        </w:rPr>
        <w:t>Have specific skills e.g. learning support and ESOL qualification</w:t>
      </w:r>
    </w:p>
    <w:bookmarkEnd w:id="1"/>
    <w:p w14:paraId="0E64F43E" w14:textId="77777777" w:rsidR="00564258" w:rsidRPr="001E77B7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Experience in working with vulnerable young people in an informal education setting</w:t>
      </w:r>
    </w:p>
    <w:p w14:paraId="51FAAB97" w14:textId="77777777" w:rsidR="00564258" w:rsidRPr="001E77B7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Experience of assessing literacy needs, devising, delivering and evaluating individual learning plans.</w:t>
      </w:r>
    </w:p>
    <w:p w14:paraId="18959B1F" w14:textId="60CE84EC" w:rsid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Fluency in English, both written and verbal</w:t>
      </w:r>
    </w:p>
    <w:p w14:paraId="6DCE4772" w14:textId="0A14F9B4" w:rsidR="00326AF7" w:rsidRDefault="00326AF7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>
        <w:rPr>
          <w:rFonts w:asciiTheme="minorHAnsi" w:hAnsiTheme="minorHAnsi" w:cstheme="minorHAnsi"/>
          <w:sz w:val="22"/>
          <w:szCs w:val="24"/>
          <w:lang w:val="en-GB"/>
        </w:rPr>
        <w:t>Experience in QQI assessment protocols and procedures</w:t>
      </w:r>
    </w:p>
    <w:p w14:paraId="61BC30ED" w14:textId="512D1142" w:rsidR="00326AF7" w:rsidRPr="001E77B7" w:rsidRDefault="00326AF7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>
        <w:rPr>
          <w:rFonts w:asciiTheme="minorHAnsi" w:hAnsiTheme="minorHAnsi" w:cstheme="minorHAnsi"/>
          <w:sz w:val="22"/>
          <w:szCs w:val="24"/>
          <w:lang w:val="en-GB"/>
        </w:rPr>
        <w:t xml:space="preserve">Assessment experience using WRAT 5 </w:t>
      </w:r>
    </w:p>
    <w:p w14:paraId="3E6CB0E1" w14:textId="77777777" w:rsidR="00564258" w:rsidRPr="001E77B7" w:rsidRDefault="00564258" w:rsidP="00564258">
      <w:pPr>
        <w:spacing w:after="0"/>
        <w:jc w:val="both"/>
        <w:rPr>
          <w:rFonts w:asciiTheme="minorHAnsi" w:hAnsiTheme="minorHAnsi" w:cstheme="minorHAnsi"/>
          <w:szCs w:val="24"/>
          <w:lang w:val="en-GB"/>
        </w:rPr>
      </w:pPr>
    </w:p>
    <w:p w14:paraId="38EE12A5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89597A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DA4AC66" w14:textId="77777777" w:rsidR="00280F62" w:rsidRPr="001E77B7" w:rsidRDefault="00280F62" w:rsidP="00280F62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0176711E" w14:textId="77777777" w:rsidR="00280F62" w:rsidRPr="001E77B7" w:rsidRDefault="00280F62" w:rsidP="00280F62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Contract</w:t>
      </w:r>
    </w:p>
    <w:p w14:paraId="37DE37E2" w14:textId="77777777" w:rsidR="00280F62" w:rsidRDefault="00280F62" w:rsidP="00280F6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This contract is for </w:t>
      </w:r>
      <w:r>
        <w:rPr>
          <w:rFonts w:asciiTheme="minorHAnsi" w:hAnsiTheme="minorHAnsi" w:cstheme="minorHAnsi"/>
          <w:sz w:val="22"/>
          <w:lang w:val="en-GB"/>
        </w:rPr>
        <w:t>35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 hours per week.</w:t>
      </w:r>
    </w:p>
    <w:p w14:paraId="6312A47B" w14:textId="77777777" w:rsidR="00280F62" w:rsidRPr="001E77B7" w:rsidRDefault="00280F62" w:rsidP="00280F6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Remuneration is in accordance with the </w:t>
      </w:r>
      <w:proofErr w:type="spellStart"/>
      <w:r w:rsidRPr="001E77B7">
        <w:rPr>
          <w:rFonts w:asciiTheme="minorHAnsi" w:hAnsiTheme="minorHAnsi" w:cstheme="minorHAnsi"/>
          <w:sz w:val="22"/>
          <w:lang w:val="en-GB"/>
        </w:rPr>
        <w:t>Youthreach</w:t>
      </w:r>
      <w:proofErr w:type="spellEnd"/>
      <w:r w:rsidRPr="001E77B7">
        <w:rPr>
          <w:rFonts w:asciiTheme="minorHAnsi" w:hAnsiTheme="minorHAnsi" w:cstheme="minorHAnsi"/>
          <w:sz w:val="22"/>
          <w:lang w:val="en-GB"/>
        </w:rPr>
        <w:t xml:space="preserve"> Resource worker salary scale approved by the Department of Education. </w:t>
      </w:r>
    </w:p>
    <w:p w14:paraId="5D3CDDA5" w14:textId="77777777" w:rsidR="00280F62" w:rsidRPr="001E77B7" w:rsidRDefault="00280F62" w:rsidP="00280F6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Employment with Kerry ETB is subject to a satisfactory response from the Garda Vetting Unit </w:t>
      </w:r>
      <w:proofErr w:type="gramStart"/>
      <w:r w:rsidRPr="001E77B7">
        <w:rPr>
          <w:rFonts w:asciiTheme="minorHAnsi" w:hAnsiTheme="minorHAnsi" w:cstheme="minorHAnsi"/>
          <w:sz w:val="22"/>
          <w:lang w:val="en-GB"/>
        </w:rPr>
        <w:t>being received</w:t>
      </w:r>
      <w:proofErr w:type="gramEnd"/>
      <w:r w:rsidRPr="001E77B7">
        <w:rPr>
          <w:rFonts w:asciiTheme="minorHAnsi" w:hAnsiTheme="minorHAnsi" w:cstheme="minorHAnsi"/>
          <w:sz w:val="22"/>
          <w:lang w:val="en-GB"/>
        </w:rPr>
        <w:t xml:space="preserve"> in relation to any candidate under consideration and satisfactory reference checks being received.</w:t>
      </w:r>
    </w:p>
    <w:p w14:paraId="030FF06A" w14:textId="77777777" w:rsidR="00280F62" w:rsidRPr="001E77B7" w:rsidRDefault="00280F62" w:rsidP="00280F6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This post is subject to a probationary period.</w:t>
      </w:r>
    </w:p>
    <w:p w14:paraId="1586D473" w14:textId="77777777" w:rsidR="00280F62" w:rsidRPr="001E77B7" w:rsidRDefault="00280F62" w:rsidP="00280F62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1DDFA4D8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835016A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071171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7D0C24D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A57D2E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6BFEEE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DCC3E9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EA1AF74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02ECCAD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A8F46C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AFA6BF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89FDA3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2CBF735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BD22F43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2B93AA0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5FD1F3B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2658A7F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B8410A3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90522D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2978B69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F1D7DF2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998B04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7D0A2C4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64AB48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34C1CDD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5007F78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14717D7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D759907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DE8DE7B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78AD2BC" w14:textId="03DAAB46" w:rsidR="00280F62" w:rsidRPr="00280F62" w:rsidRDefault="00280F62" w:rsidP="00280F6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280F62">
        <w:rPr>
          <w:rFonts w:asciiTheme="minorHAnsi" w:hAnsiTheme="minorHAnsi" w:cstheme="minorHAnsi"/>
          <w:b/>
          <w:bCs/>
          <w:sz w:val="32"/>
        </w:rPr>
        <w:t>Person Specification</w:t>
      </w:r>
    </w:p>
    <w:p w14:paraId="1F29997F" w14:textId="77777777" w:rsidR="00280F62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76046A3" w14:textId="5A36BE55" w:rsidR="00564258" w:rsidRDefault="00564258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E77B7">
        <w:rPr>
          <w:rFonts w:asciiTheme="minorHAnsi" w:hAnsiTheme="minorHAnsi" w:cstheme="minorHAnsi"/>
          <w:b/>
          <w:bCs/>
        </w:rPr>
        <w:t>Skills, competencies &amp; attributes</w:t>
      </w:r>
    </w:p>
    <w:p w14:paraId="0130A497" w14:textId="77777777" w:rsidR="00280F62" w:rsidRPr="001E77B7" w:rsidRDefault="00280F62" w:rsidP="00326AF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382D319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1E77B7">
        <w:rPr>
          <w:rFonts w:asciiTheme="minorHAnsi" w:hAnsiTheme="minorHAnsi" w:cstheme="minorHAnsi"/>
          <w:b/>
          <w:bCs/>
        </w:rPr>
        <w:t>Specialist Knowledge, Expertise &amp; Self Development</w:t>
      </w:r>
    </w:p>
    <w:p w14:paraId="7CE957E5" w14:textId="77777777" w:rsidR="00DA2D48" w:rsidRPr="001E77B7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Evidence of professional knowledge in programme delivery and accreditation opportunities</w:t>
      </w:r>
    </w:p>
    <w:p w14:paraId="1EDDE919" w14:textId="77777777" w:rsidR="00564258" w:rsidRPr="001E77B7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C</w:t>
      </w:r>
      <w:r w:rsidR="00564258" w:rsidRPr="001E77B7">
        <w:rPr>
          <w:rFonts w:asciiTheme="minorHAnsi" w:hAnsiTheme="minorHAnsi" w:cstheme="minorHAnsi"/>
          <w:sz w:val="22"/>
          <w:szCs w:val="24"/>
          <w:lang w:val="en-GB"/>
        </w:rPr>
        <w:t>learly understands the role, objectives and targets and how they fit into the work of the department and the wider organisation.</w:t>
      </w:r>
    </w:p>
    <w:p w14:paraId="42443621" w14:textId="77777777" w:rsidR="001F4B3E" w:rsidRPr="001E77B7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Experience in working with young people in a dynamic/engaging way using a variety of methodologies.</w:t>
      </w:r>
    </w:p>
    <w:p w14:paraId="4DDD65DB" w14:textId="77777777" w:rsidR="006D5B02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Demonstrates the importance of policy and procedures in youth work practice</w:t>
      </w:r>
    </w:p>
    <w:p w14:paraId="4199628B" w14:textId="77777777" w:rsidR="006D5B02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Understands the boundaries of professional practice</w:t>
      </w:r>
    </w:p>
    <w:p w14:paraId="34663C1F" w14:textId="77777777" w:rsidR="00564258" w:rsidRPr="001E77B7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Develops the expertise necessary to carry out the role to a high standard and shares this with others</w:t>
      </w:r>
    </w:p>
    <w:p w14:paraId="511D51FE" w14:textId="77777777" w:rsidR="006D5B02" w:rsidRPr="001E77B7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Demonstrates knowledge of </w:t>
      </w:r>
      <w:r w:rsidR="006D5B02" w:rsidRPr="001E77B7">
        <w:rPr>
          <w:rFonts w:asciiTheme="minorHAnsi" w:hAnsiTheme="minorHAnsi" w:cstheme="minorHAnsi"/>
          <w:sz w:val="22"/>
          <w:szCs w:val="24"/>
          <w:lang w:val="en-GB"/>
        </w:rPr>
        <w:t>child protection</w:t>
      </w: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policy and practice</w:t>
      </w:r>
    </w:p>
    <w:p w14:paraId="6CDF6A37" w14:textId="77777777" w:rsidR="006D5B02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Awareness of current and emergent trends for young people in society and services</w:t>
      </w:r>
    </w:p>
    <w:p w14:paraId="51FAC43A" w14:textId="77777777" w:rsidR="00533985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Understands and shows commitment </w:t>
      </w:r>
      <w:r w:rsidR="00533985" w:rsidRPr="001E77B7">
        <w:rPr>
          <w:rFonts w:asciiTheme="minorHAnsi" w:hAnsiTheme="minorHAnsi" w:cstheme="minorHAnsi"/>
          <w:sz w:val="22"/>
          <w:lang w:val="en-GB"/>
        </w:rPr>
        <w:t xml:space="preserve">to the purpose of </w:t>
      </w:r>
      <w:r w:rsidR="001E77B7" w:rsidRPr="001E77B7">
        <w:rPr>
          <w:rFonts w:asciiTheme="minorHAnsi" w:hAnsiTheme="minorHAnsi" w:cstheme="minorHAnsi"/>
          <w:sz w:val="22"/>
          <w:lang w:val="en-GB"/>
        </w:rPr>
        <w:t>Kerry ETB</w:t>
      </w:r>
      <w:r w:rsidR="00533985" w:rsidRPr="001E77B7">
        <w:rPr>
          <w:rFonts w:asciiTheme="minorHAnsi" w:hAnsiTheme="minorHAnsi" w:cstheme="minorHAnsi"/>
          <w:sz w:val="22"/>
          <w:lang w:val="en-GB"/>
        </w:rPr>
        <w:t xml:space="preserve"> and to work within the values, policies and procedures of the organisation and in the context of current legislation and regulations</w:t>
      </w:r>
      <w:r w:rsidR="00533985"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14:paraId="1C46D5D7" w14:textId="77777777" w:rsidR="00564258" w:rsidRPr="001E77B7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Has expertise in his/her field that is recognised and utilised by colleagues</w:t>
      </w:r>
    </w:p>
    <w:p w14:paraId="64865ABE" w14:textId="77777777" w:rsidR="00B16435" w:rsidRPr="001E77B7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Reflects on own development</w:t>
      </w:r>
      <w:r w:rsidR="001F4B3E"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personally and professionally</w:t>
      </w:r>
    </w:p>
    <w:p w14:paraId="1154095D" w14:textId="77777777" w:rsidR="00564258" w:rsidRPr="001E77B7" w:rsidRDefault="00564258" w:rsidP="00564258">
      <w:pPr>
        <w:spacing w:after="0"/>
        <w:jc w:val="both"/>
        <w:rPr>
          <w:rFonts w:asciiTheme="minorHAnsi" w:hAnsiTheme="minorHAnsi" w:cstheme="minorHAnsi"/>
          <w:bCs/>
          <w:lang w:val="en-GB"/>
        </w:rPr>
      </w:pPr>
    </w:p>
    <w:p w14:paraId="5FF7DC32" w14:textId="77777777" w:rsidR="00B16435" w:rsidRPr="001E77B7" w:rsidRDefault="00B16435" w:rsidP="00B16435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1E77B7">
        <w:rPr>
          <w:rFonts w:asciiTheme="minorHAnsi" w:hAnsiTheme="minorHAnsi" w:cstheme="minorHAnsi"/>
          <w:b/>
          <w:bCs/>
        </w:rPr>
        <w:t>Programme development and delivery</w:t>
      </w:r>
    </w:p>
    <w:p w14:paraId="42C758D5" w14:textId="3B9EA0F8" w:rsidR="00B16435" w:rsidRPr="001E77B7" w:rsidRDefault="008F286E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Experience in delivering </w:t>
      </w:r>
      <w:r w:rsidR="00035992">
        <w:rPr>
          <w:rFonts w:asciiTheme="minorHAnsi" w:hAnsiTheme="minorHAnsi" w:cstheme="minorHAnsi"/>
          <w:sz w:val="22"/>
          <w:lang w:val="en-GB"/>
        </w:rPr>
        <w:t>QQI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 </w:t>
      </w:r>
      <w:r w:rsidR="00035992">
        <w:rPr>
          <w:rFonts w:asciiTheme="minorHAnsi" w:hAnsiTheme="minorHAnsi" w:cstheme="minorHAnsi"/>
          <w:sz w:val="22"/>
          <w:lang w:val="en-GB"/>
        </w:rPr>
        <w:t>modules.</w:t>
      </w:r>
    </w:p>
    <w:p w14:paraId="74A7C814" w14:textId="77777777" w:rsidR="00B16435" w:rsidRPr="001E77B7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Track record in designing, delivering and evaluating educational programmes</w:t>
      </w:r>
      <w:r w:rsidRPr="001E77B7">
        <w:rPr>
          <w:rFonts w:asciiTheme="minorHAnsi" w:hAnsiTheme="minorHAnsi" w:cstheme="minorHAnsi"/>
          <w:lang w:val="en-GB"/>
        </w:rPr>
        <w:t xml:space="preserve"> </w:t>
      </w:r>
    </w:p>
    <w:p w14:paraId="63B3AC43" w14:textId="77777777" w:rsidR="00B16435" w:rsidRPr="001E77B7" w:rsidRDefault="00B16435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Analytical skills with the capacity to absorb/organise new information to ensure well briefed on new topics</w:t>
      </w:r>
    </w:p>
    <w:p w14:paraId="7EE4700F" w14:textId="77777777" w:rsidR="001F4B3E" w:rsidRPr="001E77B7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Demonstrates the ability to apply basic teaching and learning methods with young people</w:t>
      </w:r>
    </w:p>
    <w:p w14:paraId="1CABFAF8" w14:textId="77777777" w:rsidR="001F4B3E" w:rsidRPr="001E77B7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Recognises the importance of a group setting for young people.</w:t>
      </w:r>
    </w:p>
    <w:p w14:paraId="0CC7B7F7" w14:textId="1C173BFA" w:rsidR="001F4B3E" w:rsidRPr="001E77B7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Understands the importance of health and safety within</w:t>
      </w:r>
      <w:r w:rsidR="00533985" w:rsidRPr="001E77B7">
        <w:rPr>
          <w:rFonts w:asciiTheme="minorHAnsi" w:hAnsiTheme="minorHAnsi" w:cstheme="minorHAnsi"/>
          <w:sz w:val="22"/>
          <w:lang w:val="en-GB"/>
        </w:rPr>
        <w:t xml:space="preserve"> the workplace overall and with emphasis on </w:t>
      </w:r>
      <w:r w:rsidRPr="001E77B7">
        <w:rPr>
          <w:rFonts w:asciiTheme="minorHAnsi" w:hAnsiTheme="minorHAnsi" w:cstheme="minorHAnsi"/>
          <w:sz w:val="22"/>
          <w:lang w:val="en-GB"/>
        </w:rPr>
        <w:t>the delivery of programmes an</w:t>
      </w:r>
      <w:r w:rsidR="004F7290">
        <w:rPr>
          <w:rFonts w:asciiTheme="minorHAnsi" w:hAnsiTheme="minorHAnsi" w:cstheme="minorHAnsi"/>
          <w:sz w:val="22"/>
          <w:lang w:val="en-GB"/>
        </w:rPr>
        <w:t>d activities with young people.</w:t>
      </w:r>
    </w:p>
    <w:p w14:paraId="64E93739" w14:textId="77777777" w:rsidR="00B16435" w:rsidRPr="001E77B7" w:rsidRDefault="00B16435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61F88442" w14:textId="77777777" w:rsidR="008F286E" w:rsidRPr="001E77B7" w:rsidRDefault="008F286E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15F6D02A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lastRenderedPageBreak/>
        <w:t>Teamwork</w:t>
      </w:r>
    </w:p>
    <w:p w14:paraId="389C9C39" w14:textId="77777777" w:rsidR="00533985" w:rsidRPr="001E77B7" w:rsidRDefault="00533985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Experience of working effectively in a team environment </w:t>
      </w:r>
    </w:p>
    <w:p w14:paraId="6B21FCB0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Develops and maintains good working relationships with others, sharing information and knowledge, as appropriate</w:t>
      </w:r>
    </w:p>
    <w:p w14:paraId="11E7DECE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Maximises the contribution of the team, encouraging ownership, providing support and working effectively with others</w:t>
      </w:r>
    </w:p>
    <w:p w14:paraId="075B49D9" w14:textId="4226E2F0" w:rsidR="00564258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Contributes to the development of policies in own area and the wider organisation</w:t>
      </w:r>
    </w:p>
    <w:p w14:paraId="68DCDFDC" w14:textId="77777777" w:rsidR="00280F62" w:rsidRPr="001E77B7" w:rsidRDefault="00280F62" w:rsidP="00280F62">
      <w:pPr>
        <w:pStyle w:val="ListParagraph"/>
        <w:spacing w:after="0" w:line="259" w:lineRule="auto"/>
        <w:ind w:left="284"/>
        <w:jc w:val="both"/>
        <w:rPr>
          <w:rFonts w:asciiTheme="minorHAnsi" w:hAnsiTheme="minorHAnsi" w:cstheme="minorHAnsi"/>
          <w:sz w:val="22"/>
          <w:lang w:val="en-GB"/>
        </w:rPr>
      </w:pPr>
    </w:p>
    <w:p w14:paraId="542CC879" w14:textId="77777777" w:rsidR="000C333C" w:rsidRPr="001E77B7" w:rsidRDefault="000C333C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55139E1A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Interpersonal &amp; Communication</w:t>
      </w:r>
    </w:p>
    <w:p w14:paraId="6CA5249C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Communicates in a fluent, logical, clear and convincing manner verbally and in writing</w:t>
      </w:r>
    </w:p>
    <w:p w14:paraId="167A545C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Is able to listen effectively and develop a two-way dialogue quickly</w:t>
      </w:r>
    </w:p>
    <w:p w14:paraId="6E02FF3F" w14:textId="77777777" w:rsidR="00533985" w:rsidRPr="001E77B7" w:rsidRDefault="001F4B3E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Experience in motivating young people </w:t>
      </w:r>
    </w:p>
    <w:p w14:paraId="04070C13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Maintains a strong focus on meeting the needs of </w:t>
      </w:r>
      <w:r w:rsidR="001F4B3E" w:rsidRPr="001E77B7">
        <w:rPr>
          <w:rFonts w:asciiTheme="minorHAnsi" w:hAnsiTheme="minorHAnsi" w:cstheme="minorHAnsi"/>
          <w:sz w:val="22"/>
          <w:lang w:val="en-GB"/>
        </w:rPr>
        <w:t>service users</w:t>
      </w:r>
    </w:p>
    <w:p w14:paraId="1D66F5DE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Effectively influences others to take action</w:t>
      </w:r>
    </w:p>
    <w:p w14:paraId="11F30BA2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Works to establish mutual understanding to allow for collaborative working</w:t>
      </w:r>
    </w:p>
    <w:p w14:paraId="3412125B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3456F1FE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Drive &amp; Commitment</w:t>
      </w:r>
    </w:p>
    <w:p w14:paraId="068E7B50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Is self-motivated and shows a desire to continuously perform at a high level</w:t>
      </w:r>
    </w:p>
    <w:p w14:paraId="231D5DF8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Must be flexible and prepared to work outside normal hours as required.</w:t>
      </w:r>
    </w:p>
    <w:p w14:paraId="38AAA585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Has the ability to think logically, use initiative and work with minimum supervision.</w:t>
      </w:r>
    </w:p>
    <w:p w14:paraId="059CC286" w14:textId="77777777" w:rsidR="00533985" w:rsidRPr="001E77B7" w:rsidRDefault="00533985" w:rsidP="0053398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Have a flexible approach to the work in response to organisational change, development and review of best practice</w:t>
      </w:r>
    </w:p>
    <w:p w14:paraId="69DF5509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Through leading by example, fosters high standards of ethics and integrity</w:t>
      </w:r>
    </w:p>
    <w:p w14:paraId="5E907DD0" w14:textId="77777777" w:rsidR="00036F62" w:rsidRPr="001E77B7" w:rsidRDefault="00036F62">
      <w:pPr>
        <w:rPr>
          <w:rFonts w:asciiTheme="minorHAnsi" w:hAnsiTheme="minorHAnsi" w:cstheme="minorHAnsi"/>
          <w:sz w:val="22"/>
        </w:rPr>
      </w:pPr>
    </w:p>
    <w:p w14:paraId="683773F2" w14:textId="77777777" w:rsidR="001F4B3E" w:rsidRPr="001E77B7" w:rsidRDefault="001F4B3E">
      <w:pPr>
        <w:rPr>
          <w:rFonts w:asciiTheme="minorHAnsi" w:hAnsiTheme="minorHAnsi" w:cstheme="minorHAnsi"/>
          <w:sz w:val="22"/>
        </w:rPr>
      </w:pPr>
    </w:p>
    <w:sectPr w:rsidR="001F4B3E" w:rsidRPr="001E77B7" w:rsidSect="008E1449">
      <w:pgSz w:w="11906" w:h="173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18pt" o:bullet="t">
        <v:imagedata r:id="rId1" o:title="Bullet"/>
      </v:shape>
    </w:pict>
  </w:numPicBullet>
  <w:abstractNum w:abstractNumId="0" w15:restartNumberingAfterBreak="0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62718"/>
    <w:multiLevelType w:val="hybridMultilevel"/>
    <w:tmpl w:val="7C74F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9"/>
  </w:num>
  <w:num w:numId="8">
    <w:abstractNumId w:val="18"/>
  </w:num>
  <w:num w:numId="9">
    <w:abstractNumId w:val="12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D4"/>
    <w:rsid w:val="000320D8"/>
    <w:rsid w:val="00035992"/>
    <w:rsid w:val="00036F62"/>
    <w:rsid w:val="000C333C"/>
    <w:rsid w:val="000C5929"/>
    <w:rsid w:val="0011795E"/>
    <w:rsid w:val="0013584A"/>
    <w:rsid w:val="001546B0"/>
    <w:rsid w:val="001666C2"/>
    <w:rsid w:val="0018337D"/>
    <w:rsid w:val="00191DF8"/>
    <w:rsid w:val="001C6F21"/>
    <w:rsid w:val="001E77B7"/>
    <w:rsid w:val="001F4B3E"/>
    <w:rsid w:val="00221073"/>
    <w:rsid w:val="00226E55"/>
    <w:rsid w:val="00245D0F"/>
    <w:rsid w:val="00280F62"/>
    <w:rsid w:val="0028407D"/>
    <w:rsid w:val="00323E68"/>
    <w:rsid w:val="00325C7E"/>
    <w:rsid w:val="00326AF7"/>
    <w:rsid w:val="00380324"/>
    <w:rsid w:val="003E506A"/>
    <w:rsid w:val="004B1B5B"/>
    <w:rsid w:val="004F7290"/>
    <w:rsid w:val="00531B38"/>
    <w:rsid w:val="0053391F"/>
    <w:rsid w:val="00533985"/>
    <w:rsid w:val="00556A10"/>
    <w:rsid w:val="00564258"/>
    <w:rsid w:val="005C0186"/>
    <w:rsid w:val="005C74F1"/>
    <w:rsid w:val="005E7063"/>
    <w:rsid w:val="0060777F"/>
    <w:rsid w:val="00617886"/>
    <w:rsid w:val="006D5B02"/>
    <w:rsid w:val="006E1629"/>
    <w:rsid w:val="006F21B5"/>
    <w:rsid w:val="00746F28"/>
    <w:rsid w:val="007E3F04"/>
    <w:rsid w:val="0083377B"/>
    <w:rsid w:val="00861527"/>
    <w:rsid w:val="00870320"/>
    <w:rsid w:val="008E1449"/>
    <w:rsid w:val="008F286E"/>
    <w:rsid w:val="00901F39"/>
    <w:rsid w:val="00AE7498"/>
    <w:rsid w:val="00B16435"/>
    <w:rsid w:val="00B52D94"/>
    <w:rsid w:val="00BC7EE5"/>
    <w:rsid w:val="00BF23B9"/>
    <w:rsid w:val="00C562A8"/>
    <w:rsid w:val="00C8169E"/>
    <w:rsid w:val="00C819C5"/>
    <w:rsid w:val="00D019D4"/>
    <w:rsid w:val="00D55550"/>
    <w:rsid w:val="00DA2D48"/>
    <w:rsid w:val="00DC268B"/>
    <w:rsid w:val="00DF7B47"/>
    <w:rsid w:val="00E12F57"/>
    <w:rsid w:val="00E33706"/>
    <w:rsid w:val="00E4179C"/>
    <w:rsid w:val="00E94304"/>
    <w:rsid w:val="00EE40AC"/>
    <w:rsid w:val="00F4151B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22583"/>
  <w15:docId w15:val="{60C73BF9-331B-4C27-B2E5-6DBA4F0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F5A15E2B334182CFDD286622A145" ma:contentTypeVersion="14" ma:contentTypeDescription="Create a new document." ma:contentTypeScope="" ma:versionID="46de22ec862041350740a95f266cda3e">
  <xsd:schema xmlns:xsd="http://www.w3.org/2001/XMLSchema" xmlns:xs="http://www.w3.org/2001/XMLSchema" xmlns:p="http://schemas.microsoft.com/office/2006/metadata/properties" xmlns:ns3="c2332be4-6e44-4fe7-99f2-28bbdfae1f75" xmlns:ns4="e9bcab5c-8f82-4de5-a52f-988bcb13ed89" targetNamespace="http://schemas.microsoft.com/office/2006/metadata/properties" ma:root="true" ma:fieldsID="0ef58f5aeac00e88292b1638f2ead0cf" ns3:_="" ns4:_="">
    <xsd:import namespace="c2332be4-6e44-4fe7-99f2-28bbdfae1f75"/>
    <xsd:import namespace="e9bcab5c-8f82-4de5-a52f-988bcb13e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be4-6e44-4fe7-99f2-28bbdfae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ab5c-8f82-4de5-a52f-988bcb13e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FE68-F507-4F7F-B6DA-326F6A9D1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6016D-1C3D-41D6-ABF3-03AA74DC3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BE4AE-6FBB-4585-94F5-3158BCB8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32be4-6e44-4fe7-99f2-28bbdfae1f75"/>
    <ds:schemaRef ds:uri="e9bcab5c-8f82-4de5-a52f-988bcb13e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3D807-F309-428D-8A24-572D59D6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OSullivan</dc:creator>
  <cp:lastModifiedBy>Paula O'Sullivan</cp:lastModifiedBy>
  <cp:revision>5</cp:revision>
  <cp:lastPrinted>2022-06-14T11:02:00Z</cp:lastPrinted>
  <dcterms:created xsi:type="dcterms:W3CDTF">2022-07-08T10:21:00Z</dcterms:created>
  <dcterms:modified xsi:type="dcterms:W3CDTF">2022-07-14T09:33:00Z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0x0101001224F5A15E2B334182CFDD286622A145</vt:lpwstr>
  </property>
</Properties>
</file>