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0D2A2" w14:textId="77777777" w:rsidR="00A854C6" w:rsidRDefault="007A01EF" w:rsidP="00561816">
      <w:pPr>
        <w:spacing w:after="0" w:line="240" w:lineRule="auto"/>
        <w:ind w:left="142"/>
        <w:jc w:val="center"/>
        <w:rPr>
          <w:rFonts w:ascii="Arial" w:hAnsi="Arial" w:cs="Arial"/>
          <w:b/>
          <w:sz w:val="24"/>
          <w:szCs w:val="24"/>
          <w:lang w:val="en-IE" w:eastAsia="x-none"/>
        </w:rPr>
      </w:pPr>
      <w:r w:rsidRPr="00CA484F">
        <w:rPr>
          <w:rFonts w:ascii="Arial" w:hAnsi="Arial" w:cs="Arial"/>
          <w:b/>
          <w:sz w:val="24"/>
          <w:szCs w:val="24"/>
          <w:lang w:val="en-IE" w:eastAsia="x-none"/>
        </w:rPr>
        <w:t>Kerry Local Creative Youth Partnership</w:t>
      </w:r>
    </w:p>
    <w:p w14:paraId="3C6E92CF" w14:textId="056D4B4D" w:rsidR="007A01EF" w:rsidRDefault="007A01EF" w:rsidP="00561816">
      <w:pPr>
        <w:spacing w:after="0" w:line="240" w:lineRule="auto"/>
        <w:ind w:left="142"/>
        <w:jc w:val="center"/>
        <w:rPr>
          <w:rFonts w:ascii="Arial" w:hAnsi="Arial" w:cs="Arial"/>
          <w:b/>
          <w:sz w:val="24"/>
          <w:szCs w:val="24"/>
          <w:lang w:val="en-IE" w:eastAsia="x-none"/>
        </w:rPr>
      </w:pPr>
      <w:r w:rsidRPr="00CA484F">
        <w:rPr>
          <w:rFonts w:ascii="Arial" w:hAnsi="Arial" w:cs="Arial"/>
          <w:b/>
          <w:sz w:val="24"/>
          <w:szCs w:val="24"/>
          <w:lang w:val="en-IE" w:eastAsia="x-none"/>
        </w:rPr>
        <w:t xml:space="preserve">Youth Theatre Grant </w:t>
      </w:r>
      <w:r w:rsidR="001C0A39">
        <w:rPr>
          <w:rFonts w:ascii="Arial" w:hAnsi="Arial" w:cs="Arial"/>
          <w:b/>
          <w:sz w:val="24"/>
          <w:szCs w:val="24"/>
          <w:lang w:val="en-IE" w:eastAsia="x-none"/>
        </w:rPr>
        <w:t xml:space="preserve">Scheme </w:t>
      </w:r>
      <w:r w:rsidR="002F1186">
        <w:rPr>
          <w:rFonts w:ascii="Arial" w:hAnsi="Arial" w:cs="Arial"/>
          <w:b/>
          <w:sz w:val="24"/>
          <w:szCs w:val="24"/>
          <w:lang w:val="en-IE" w:eastAsia="x-none"/>
        </w:rPr>
        <w:t>202</w:t>
      </w:r>
      <w:r w:rsidR="0033552C">
        <w:rPr>
          <w:rFonts w:ascii="Arial" w:hAnsi="Arial" w:cs="Arial"/>
          <w:b/>
          <w:sz w:val="24"/>
          <w:szCs w:val="24"/>
          <w:lang w:val="en-IE" w:eastAsia="x-none"/>
        </w:rPr>
        <w:t>4</w:t>
      </w:r>
    </w:p>
    <w:p w14:paraId="7902F04E" w14:textId="77777777" w:rsidR="002F1186" w:rsidRDefault="002F1186" w:rsidP="00561816">
      <w:pPr>
        <w:spacing w:after="0" w:line="240" w:lineRule="auto"/>
        <w:ind w:left="142"/>
        <w:jc w:val="center"/>
        <w:rPr>
          <w:rFonts w:ascii="Arial" w:hAnsi="Arial" w:cs="Arial"/>
          <w:b/>
          <w:sz w:val="24"/>
          <w:szCs w:val="24"/>
          <w:lang w:val="en-IE" w:eastAsia="x-none"/>
        </w:rPr>
      </w:pPr>
    </w:p>
    <w:p w14:paraId="00C9C9C4" w14:textId="77777777" w:rsidR="000E17DC" w:rsidRDefault="000E17DC" w:rsidP="00643A47">
      <w:pPr>
        <w:spacing w:after="0" w:line="240" w:lineRule="auto"/>
        <w:ind w:left="142"/>
        <w:jc w:val="both"/>
        <w:rPr>
          <w:rFonts w:ascii="Arial" w:hAnsi="Arial" w:cs="Arial"/>
          <w:b/>
          <w:bCs/>
          <w:sz w:val="20"/>
          <w:szCs w:val="20"/>
          <w:u w:val="single"/>
        </w:rPr>
      </w:pPr>
    </w:p>
    <w:p w14:paraId="584E0732" w14:textId="77777777" w:rsidR="00612C91" w:rsidRDefault="0025521B" w:rsidP="00643A47">
      <w:pPr>
        <w:spacing w:after="0" w:line="240" w:lineRule="auto"/>
        <w:ind w:left="142"/>
        <w:jc w:val="both"/>
        <w:rPr>
          <w:rFonts w:ascii="Arial" w:hAnsi="Arial" w:cs="Arial"/>
          <w:b/>
          <w:bCs/>
          <w:sz w:val="20"/>
          <w:szCs w:val="20"/>
          <w:u w:val="single"/>
        </w:rPr>
      </w:pPr>
      <w:r>
        <w:rPr>
          <w:rFonts w:ascii="Arial" w:hAnsi="Arial" w:cs="Arial"/>
          <w:b/>
          <w:bCs/>
          <w:sz w:val="20"/>
          <w:szCs w:val="20"/>
          <w:u w:val="single"/>
        </w:rPr>
        <w:t>SECTION A: GUIDANCE NOTES</w:t>
      </w:r>
    </w:p>
    <w:p w14:paraId="4476DC56" w14:textId="77777777" w:rsidR="0025521B" w:rsidRPr="007A01EF" w:rsidRDefault="0025521B" w:rsidP="00643A47">
      <w:pPr>
        <w:spacing w:after="0" w:line="240" w:lineRule="auto"/>
        <w:ind w:left="142"/>
        <w:jc w:val="both"/>
        <w:rPr>
          <w:rFonts w:ascii="Arial" w:hAnsi="Arial" w:cs="Arial"/>
          <w:b/>
          <w:bCs/>
          <w:sz w:val="20"/>
          <w:szCs w:val="20"/>
          <w:u w:val="single"/>
        </w:rPr>
      </w:pPr>
    </w:p>
    <w:p w14:paraId="1EEFA603" w14:textId="77777777" w:rsidR="007A01EF" w:rsidRPr="00CD4595" w:rsidRDefault="00CD4595" w:rsidP="00643A47">
      <w:pPr>
        <w:spacing w:after="0" w:line="240" w:lineRule="auto"/>
        <w:ind w:left="142"/>
        <w:jc w:val="both"/>
        <w:rPr>
          <w:rFonts w:ascii="Arial" w:hAnsi="Arial" w:cs="Arial"/>
          <w:b/>
          <w:color w:val="0D0D0D"/>
          <w:sz w:val="20"/>
          <w:szCs w:val="20"/>
        </w:rPr>
      </w:pPr>
      <w:r w:rsidRPr="00CD4595">
        <w:rPr>
          <w:rFonts w:ascii="Arial" w:hAnsi="Arial" w:cs="Arial"/>
          <w:b/>
          <w:color w:val="0D0D0D"/>
          <w:sz w:val="20"/>
          <w:szCs w:val="20"/>
        </w:rPr>
        <w:t>A.</w:t>
      </w:r>
      <w:r>
        <w:rPr>
          <w:rFonts w:ascii="Arial" w:hAnsi="Arial" w:cs="Arial"/>
          <w:b/>
          <w:color w:val="0D0D0D"/>
          <w:sz w:val="20"/>
          <w:szCs w:val="20"/>
        </w:rPr>
        <w:t xml:space="preserve"> </w:t>
      </w:r>
      <w:r w:rsidR="007A01EF" w:rsidRPr="00CD4595">
        <w:rPr>
          <w:rFonts w:ascii="Arial" w:hAnsi="Arial" w:cs="Arial"/>
          <w:b/>
          <w:color w:val="0D0D0D"/>
          <w:sz w:val="20"/>
          <w:szCs w:val="20"/>
        </w:rPr>
        <w:t>Introduction</w:t>
      </w:r>
    </w:p>
    <w:p w14:paraId="0C88EB28" w14:textId="5ECC5819" w:rsidR="0056695E" w:rsidRDefault="000F12CA" w:rsidP="00643A47">
      <w:pPr>
        <w:spacing w:after="0" w:line="240" w:lineRule="auto"/>
        <w:ind w:left="142"/>
        <w:jc w:val="both"/>
        <w:rPr>
          <w:rFonts w:ascii="Arial" w:eastAsia="Calibri" w:hAnsi="Arial" w:cs="Arial"/>
          <w:sz w:val="20"/>
          <w:szCs w:val="20"/>
          <w:lang w:val="en-IE"/>
        </w:rPr>
      </w:pPr>
      <w:r>
        <w:rPr>
          <w:rFonts w:ascii="Arial" w:eastAsia="Calibri" w:hAnsi="Arial" w:cs="Arial"/>
          <w:sz w:val="20"/>
          <w:szCs w:val="20"/>
          <w:lang w:val="en-IE"/>
        </w:rPr>
        <w:t xml:space="preserve">Kerry Local Creative Youth Partnership </w:t>
      </w:r>
      <w:r w:rsidR="00A854C6">
        <w:rPr>
          <w:rFonts w:ascii="Arial" w:eastAsia="Calibri" w:hAnsi="Arial" w:cs="Arial"/>
          <w:sz w:val="20"/>
          <w:szCs w:val="20"/>
          <w:lang w:val="en-IE"/>
        </w:rPr>
        <w:t xml:space="preserve">(LCYP) is </w:t>
      </w:r>
      <w:r>
        <w:rPr>
          <w:rFonts w:ascii="Arial" w:hAnsi="Arial" w:cs="Arial"/>
          <w:iCs/>
          <w:color w:val="000000" w:themeColor="text1"/>
          <w:sz w:val="20"/>
          <w:szCs w:val="20"/>
        </w:rPr>
        <w:t>administered by Kerry Education and Training Board (Kerry ETB</w:t>
      </w:r>
      <w:r w:rsidR="00A854C6">
        <w:rPr>
          <w:rFonts w:ascii="Arial" w:hAnsi="Arial" w:cs="Arial"/>
          <w:iCs/>
          <w:color w:val="000000" w:themeColor="text1"/>
          <w:sz w:val="20"/>
          <w:szCs w:val="20"/>
        </w:rPr>
        <w:t>. Grant f</w:t>
      </w:r>
      <w:r>
        <w:rPr>
          <w:rFonts w:ascii="Arial" w:hAnsi="Arial" w:cs="Arial"/>
          <w:iCs/>
          <w:color w:val="000000" w:themeColor="text1"/>
          <w:sz w:val="20"/>
          <w:szCs w:val="20"/>
        </w:rPr>
        <w:t xml:space="preserve">unding </w:t>
      </w:r>
      <w:r w:rsidR="00A854C6">
        <w:rPr>
          <w:rFonts w:ascii="Arial" w:hAnsi="Arial" w:cs="Arial"/>
          <w:iCs/>
          <w:color w:val="000000" w:themeColor="text1"/>
          <w:sz w:val="20"/>
          <w:szCs w:val="20"/>
        </w:rPr>
        <w:t xml:space="preserve">is </w:t>
      </w:r>
      <w:r>
        <w:rPr>
          <w:rFonts w:ascii="Arial" w:hAnsi="Arial" w:cs="Arial"/>
          <w:iCs/>
          <w:color w:val="000000" w:themeColor="text1"/>
          <w:sz w:val="20"/>
          <w:szCs w:val="20"/>
        </w:rPr>
        <w:t>available</w:t>
      </w:r>
      <w:r>
        <w:rPr>
          <w:rFonts w:ascii="Arial" w:eastAsia="Calibri" w:hAnsi="Arial" w:cs="Arial"/>
          <w:color w:val="000000" w:themeColor="text1"/>
          <w:sz w:val="20"/>
          <w:szCs w:val="20"/>
          <w:lang w:val="en-IE"/>
        </w:rPr>
        <w:t xml:space="preserve"> </w:t>
      </w:r>
      <w:r w:rsidR="00A854C6">
        <w:rPr>
          <w:rFonts w:ascii="Arial" w:eastAsia="Calibri" w:hAnsi="Arial" w:cs="Arial"/>
          <w:color w:val="000000" w:themeColor="text1"/>
          <w:sz w:val="20"/>
          <w:szCs w:val="20"/>
          <w:lang w:val="en-IE"/>
        </w:rPr>
        <w:t xml:space="preserve">through the LCYP project </w:t>
      </w:r>
      <w:r>
        <w:rPr>
          <w:rFonts w:ascii="Arial" w:eastAsia="Calibri" w:hAnsi="Arial" w:cs="Arial"/>
          <w:color w:val="000000" w:themeColor="text1"/>
          <w:sz w:val="20"/>
          <w:szCs w:val="20"/>
          <w:lang w:val="en-IE"/>
        </w:rPr>
        <w:t>in 202</w:t>
      </w:r>
      <w:r w:rsidR="0033552C">
        <w:rPr>
          <w:rFonts w:ascii="Arial" w:eastAsia="Calibri" w:hAnsi="Arial" w:cs="Arial"/>
          <w:color w:val="000000" w:themeColor="text1"/>
          <w:sz w:val="20"/>
          <w:szCs w:val="20"/>
          <w:lang w:val="en-IE"/>
        </w:rPr>
        <w:t>4</w:t>
      </w:r>
      <w:r w:rsidR="0056695E">
        <w:rPr>
          <w:rFonts w:ascii="Arial" w:eastAsia="Calibri" w:hAnsi="Arial" w:cs="Arial"/>
          <w:color w:val="000000" w:themeColor="text1"/>
          <w:sz w:val="20"/>
          <w:szCs w:val="20"/>
          <w:lang w:val="en-IE"/>
        </w:rPr>
        <w:t xml:space="preserve"> for the development o</w:t>
      </w:r>
      <w:r w:rsidR="00F76409">
        <w:rPr>
          <w:rFonts w:ascii="Arial" w:eastAsia="Calibri" w:hAnsi="Arial" w:cs="Arial"/>
          <w:color w:val="000000" w:themeColor="text1"/>
          <w:sz w:val="20"/>
          <w:szCs w:val="20"/>
          <w:lang w:val="en-IE"/>
        </w:rPr>
        <w:t xml:space="preserve">f </w:t>
      </w:r>
      <w:r w:rsidR="0056695E">
        <w:rPr>
          <w:rFonts w:ascii="Arial" w:eastAsia="Calibri" w:hAnsi="Arial" w:cs="Arial"/>
          <w:color w:val="000000" w:themeColor="text1"/>
          <w:sz w:val="20"/>
          <w:szCs w:val="20"/>
          <w:lang w:val="en-IE"/>
        </w:rPr>
        <w:t xml:space="preserve">youth theatres in Kerry. </w:t>
      </w:r>
      <w:r w:rsidR="007A01EF" w:rsidRPr="007A01EF">
        <w:rPr>
          <w:rFonts w:ascii="Arial" w:eastAsia="Calibri" w:hAnsi="Arial" w:cs="Arial"/>
          <w:sz w:val="20"/>
          <w:szCs w:val="20"/>
          <w:lang w:val="en-IE"/>
        </w:rPr>
        <w:t>The fund is intended to support the growth of youth theatres</w:t>
      </w:r>
      <w:r w:rsidR="0064434F">
        <w:rPr>
          <w:rFonts w:ascii="Arial" w:eastAsia="Calibri" w:hAnsi="Arial" w:cs="Arial"/>
          <w:sz w:val="20"/>
          <w:szCs w:val="20"/>
          <w:lang w:val="en-IE"/>
        </w:rPr>
        <w:t xml:space="preserve"> and youth theatre practice</w:t>
      </w:r>
      <w:r w:rsidR="007A01EF" w:rsidRPr="007A01EF">
        <w:rPr>
          <w:rFonts w:ascii="Arial" w:eastAsia="Calibri" w:hAnsi="Arial" w:cs="Arial"/>
          <w:sz w:val="20"/>
          <w:szCs w:val="20"/>
          <w:lang w:val="en-IE"/>
        </w:rPr>
        <w:t xml:space="preserve"> </w:t>
      </w:r>
      <w:r w:rsidR="0056695E">
        <w:rPr>
          <w:rFonts w:ascii="Arial" w:eastAsia="Calibri" w:hAnsi="Arial" w:cs="Arial"/>
          <w:sz w:val="20"/>
          <w:szCs w:val="20"/>
          <w:lang w:val="en-IE"/>
        </w:rPr>
        <w:t xml:space="preserve">through a collaboration </w:t>
      </w:r>
      <w:r w:rsidR="00F76409">
        <w:rPr>
          <w:rFonts w:ascii="Arial" w:eastAsia="Calibri" w:hAnsi="Arial" w:cs="Arial"/>
          <w:sz w:val="20"/>
          <w:szCs w:val="20"/>
          <w:lang w:val="en-IE"/>
        </w:rPr>
        <w:t>between Kerry LCYP and</w:t>
      </w:r>
      <w:r w:rsidR="0056695E">
        <w:rPr>
          <w:rFonts w:ascii="Arial" w:eastAsia="Calibri" w:hAnsi="Arial" w:cs="Arial"/>
          <w:sz w:val="20"/>
          <w:szCs w:val="20"/>
          <w:lang w:val="en-IE"/>
        </w:rPr>
        <w:t xml:space="preserve"> the Arts Office of Kerry County Council. </w:t>
      </w:r>
      <w:r w:rsidR="00560560">
        <w:rPr>
          <w:rFonts w:ascii="Arial" w:eastAsia="Calibri" w:hAnsi="Arial" w:cs="Arial"/>
          <w:sz w:val="20"/>
          <w:szCs w:val="20"/>
          <w:lang w:val="en-IE"/>
        </w:rPr>
        <w:t>This collaboration advocates that joining a youth theatre in Kerry should be accessible to all young people within a 45</w:t>
      </w:r>
      <w:r w:rsidR="008E22B3">
        <w:rPr>
          <w:rFonts w:ascii="Arial" w:eastAsia="Calibri" w:hAnsi="Arial" w:cs="Arial"/>
          <w:sz w:val="20"/>
          <w:szCs w:val="20"/>
          <w:lang w:val="en-IE"/>
        </w:rPr>
        <w:t>-</w:t>
      </w:r>
      <w:r w:rsidR="00560560">
        <w:rPr>
          <w:rFonts w:ascii="Arial" w:eastAsia="Calibri" w:hAnsi="Arial" w:cs="Arial"/>
          <w:sz w:val="20"/>
          <w:szCs w:val="20"/>
          <w:lang w:val="en-IE"/>
        </w:rPr>
        <w:t xml:space="preserve">minute drive </w:t>
      </w:r>
      <w:r w:rsidR="008E22B3">
        <w:rPr>
          <w:rFonts w:ascii="Arial" w:eastAsia="Calibri" w:hAnsi="Arial" w:cs="Arial"/>
          <w:sz w:val="20"/>
          <w:szCs w:val="20"/>
          <w:lang w:val="en-IE"/>
        </w:rPr>
        <w:t xml:space="preserve">from </w:t>
      </w:r>
      <w:r w:rsidR="00560560">
        <w:rPr>
          <w:rFonts w:ascii="Arial" w:eastAsia="Calibri" w:hAnsi="Arial" w:cs="Arial"/>
          <w:sz w:val="20"/>
          <w:szCs w:val="20"/>
          <w:lang w:val="en-IE"/>
        </w:rPr>
        <w:t xml:space="preserve">their residential location. </w:t>
      </w:r>
    </w:p>
    <w:p w14:paraId="4B2361BE" w14:textId="77777777" w:rsidR="00560560" w:rsidRDefault="00560560" w:rsidP="00643A47">
      <w:pPr>
        <w:spacing w:after="0" w:line="240" w:lineRule="auto"/>
        <w:ind w:left="142"/>
        <w:jc w:val="both"/>
        <w:rPr>
          <w:rFonts w:ascii="Arial" w:eastAsia="Calibri" w:hAnsi="Arial" w:cs="Arial"/>
          <w:sz w:val="20"/>
          <w:szCs w:val="20"/>
          <w:lang w:val="en-IE"/>
        </w:rPr>
      </w:pPr>
    </w:p>
    <w:p w14:paraId="6AC0819A" w14:textId="605CAF7D" w:rsidR="00680889" w:rsidRDefault="00680889" w:rsidP="00643A47">
      <w:pPr>
        <w:spacing w:after="0" w:line="240" w:lineRule="auto"/>
        <w:ind w:left="142"/>
        <w:jc w:val="both"/>
        <w:rPr>
          <w:rFonts w:ascii="Arial" w:hAnsi="Arial"/>
          <w:color w:val="000000" w:themeColor="text1"/>
          <w:sz w:val="20"/>
        </w:rPr>
      </w:pPr>
      <w:r>
        <w:rPr>
          <w:rFonts w:ascii="Arial" w:hAnsi="Arial"/>
          <w:color w:val="000000" w:themeColor="text1"/>
          <w:sz w:val="20"/>
        </w:rPr>
        <w:t>Youth Theatre, under the scheme, is considered as a place where young people can express themsel</w:t>
      </w:r>
      <w:r w:rsidR="00401B0C">
        <w:rPr>
          <w:rFonts w:ascii="Arial" w:hAnsi="Arial"/>
          <w:color w:val="000000" w:themeColor="text1"/>
          <w:sz w:val="20"/>
        </w:rPr>
        <w:t xml:space="preserve">ves creatively, and in doing so, </w:t>
      </w:r>
      <w:r>
        <w:rPr>
          <w:rFonts w:ascii="Arial" w:hAnsi="Arial"/>
          <w:color w:val="000000" w:themeColor="text1"/>
          <w:sz w:val="20"/>
        </w:rPr>
        <w:t>develop their interpersonal and communication skills. Applying youth theatres must be rooted in their community</w:t>
      </w:r>
      <w:r w:rsidR="0056695E">
        <w:rPr>
          <w:rFonts w:ascii="Arial" w:hAnsi="Arial"/>
          <w:color w:val="000000" w:themeColor="text1"/>
          <w:sz w:val="20"/>
        </w:rPr>
        <w:t xml:space="preserve">, and aligned with the LCYP mission around </w:t>
      </w:r>
      <w:r w:rsidR="00F76409">
        <w:rPr>
          <w:rFonts w:ascii="Arial" w:hAnsi="Arial"/>
          <w:color w:val="000000" w:themeColor="text1"/>
          <w:sz w:val="20"/>
        </w:rPr>
        <w:t xml:space="preserve">developing </w:t>
      </w:r>
      <w:r w:rsidR="0056695E">
        <w:rPr>
          <w:rFonts w:ascii="Arial" w:hAnsi="Arial"/>
          <w:color w:val="000000" w:themeColor="text1"/>
          <w:sz w:val="20"/>
        </w:rPr>
        <w:t>accessible opportunities for young people who are seldom heard. D</w:t>
      </w:r>
      <w:r>
        <w:rPr>
          <w:rFonts w:ascii="Arial" w:hAnsi="Arial"/>
          <w:color w:val="000000" w:themeColor="text1"/>
          <w:sz w:val="20"/>
        </w:rPr>
        <w:t xml:space="preserve">ecision-making </w:t>
      </w:r>
      <w:r w:rsidR="0056695E">
        <w:rPr>
          <w:rFonts w:ascii="Arial" w:hAnsi="Arial"/>
          <w:color w:val="000000" w:themeColor="text1"/>
          <w:sz w:val="20"/>
        </w:rPr>
        <w:t xml:space="preserve">must be </w:t>
      </w:r>
      <w:r w:rsidR="000E05DA">
        <w:rPr>
          <w:rFonts w:ascii="Arial" w:hAnsi="Arial"/>
          <w:color w:val="000000" w:themeColor="text1"/>
          <w:sz w:val="20"/>
        </w:rPr>
        <w:t xml:space="preserve">led </w:t>
      </w:r>
      <w:r>
        <w:rPr>
          <w:rFonts w:ascii="Arial" w:hAnsi="Arial"/>
          <w:color w:val="000000" w:themeColor="text1"/>
          <w:sz w:val="20"/>
        </w:rPr>
        <w:t>by the membership</w:t>
      </w:r>
      <w:r w:rsidR="0056695E">
        <w:rPr>
          <w:rFonts w:ascii="Arial" w:hAnsi="Arial"/>
          <w:color w:val="000000" w:themeColor="text1"/>
          <w:sz w:val="20"/>
        </w:rPr>
        <w:t xml:space="preserve"> of the youth theatre where youth participation is valued and intrinsic. Applicants must outline </w:t>
      </w:r>
      <w:r>
        <w:rPr>
          <w:rFonts w:ascii="Arial" w:hAnsi="Arial"/>
          <w:color w:val="000000" w:themeColor="text1"/>
          <w:sz w:val="20"/>
        </w:rPr>
        <w:t xml:space="preserve">an annual programme of activity which facilitates the creative interaction of their young membership. There should be a focus on the process of creation, which oftentimes has a work outcome that is devised and staged by the youth theatre membership itself.  </w:t>
      </w:r>
    </w:p>
    <w:p w14:paraId="7638D9D8" w14:textId="77777777" w:rsidR="001C0A39" w:rsidRDefault="001C0A39" w:rsidP="00643A47">
      <w:pPr>
        <w:spacing w:after="0" w:line="240" w:lineRule="auto"/>
        <w:ind w:left="142"/>
        <w:jc w:val="both"/>
        <w:rPr>
          <w:rFonts w:ascii="Arial" w:hAnsi="Arial"/>
          <w:color w:val="000000" w:themeColor="text1"/>
          <w:sz w:val="20"/>
          <w:lang w:val="en-IE"/>
        </w:rPr>
      </w:pPr>
    </w:p>
    <w:p w14:paraId="7E0A18B2" w14:textId="4C886832" w:rsidR="007A01EF" w:rsidRDefault="007A01EF" w:rsidP="00643A47">
      <w:pPr>
        <w:spacing w:after="0" w:line="240" w:lineRule="auto"/>
        <w:ind w:left="142"/>
        <w:jc w:val="both"/>
        <w:rPr>
          <w:rFonts w:ascii="Arial" w:eastAsia="Calibri" w:hAnsi="Arial" w:cs="Arial"/>
          <w:sz w:val="20"/>
          <w:szCs w:val="20"/>
          <w:lang w:val="en-IE"/>
        </w:rPr>
      </w:pPr>
      <w:r w:rsidRPr="007A01EF">
        <w:rPr>
          <w:rFonts w:ascii="Arial" w:eastAsia="Calibri" w:hAnsi="Arial" w:cs="Arial"/>
          <w:sz w:val="20"/>
          <w:szCs w:val="20"/>
          <w:lang w:val="en-IE"/>
        </w:rPr>
        <w:t xml:space="preserve">Applying youth theatres must be affiliated </w:t>
      </w:r>
      <w:r w:rsidR="00955322">
        <w:rPr>
          <w:rFonts w:ascii="Arial" w:eastAsia="Calibri" w:hAnsi="Arial" w:cs="Arial"/>
          <w:sz w:val="20"/>
          <w:szCs w:val="20"/>
          <w:lang w:val="en-IE"/>
        </w:rPr>
        <w:t xml:space="preserve">or in the process of affiliation </w:t>
      </w:r>
      <w:r w:rsidRPr="007A01EF">
        <w:rPr>
          <w:rFonts w:ascii="Arial" w:eastAsia="Calibri" w:hAnsi="Arial" w:cs="Arial"/>
          <w:sz w:val="20"/>
          <w:szCs w:val="20"/>
          <w:lang w:val="en-IE"/>
        </w:rPr>
        <w:t xml:space="preserve">to Youth Theatre Ireland, the national development organisation for youth theatre. </w:t>
      </w:r>
    </w:p>
    <w:p w14:paraId="64624DC9" w14:textId="77777777" w:rsidR="001C0A39" w:rsidRPr="007A01EF" w:rsidRDefault="001C0A39" w:rsidP="00643A47">
      <w:pPr>
        <w:spacing w:after="0" w:line="240" w:lineRule="auto"/>
        <w:ind w:left="142"/>
        <w:jc w:val="both"/>
        <w:rPr>
          <w:rFonts w:ascii="Arial" w:eastAsia="Calibri" w:hAnsi="Arial" w:cs="Arial"/>
          <w:sz w:val="20"/>
          <w:szCs w:val="20"/>
          <w:lang w:val="en-IE"/>
        </w:rPr>
      </w:pPr>
    </w:p>
    <w:p w14:paraId="2C568F60" w14:textId="6A0AAFC8" w:rsidR="007A01EF" w:rsidRPr="00BE72F4" w:rsidRDefault="00561816" w:rsidP="00643A47">
      <w:pPr>
        <w:spacing w:after="0" w:line="240" w:lineRule="auto"/>
        <w:ind w:left="142"/>
        <w:jc w:val="both"/>
        <w:rPr>
          <w:rFonts w:ascii="Arial" w:hAnsi="Arial" w:cs="Arial"/>
          <w:sz w:val="20"/>
          <w:szCs w:val="20"/>
        </w:rPr>
      </w:pPr>
      <w:r>
        <w:rPr>
          <w:rFonts w:ascii="Arial" w:eastAsia="Calibri" w:hAnsi="Arial" w:cs="Arial"/>
          <w:sz w:val="20"/>
          <w:szCs w:val="20"/>
          <w:lang w:val="en-IE"/>
        </w:rPr>
        <w:t xml:space="preserve">The </w:t>
      </w:r>
      <w:r w:rsidR="0057313E" w:rsidRPr="00BE72F4">
        <w:rPr>
          <w:rFonts w:ascii="Arial" w:eastAsia="Calibri" w:hAnsi="Arial" w:cs="Arial"/>
          <w:sz w:val="20"/>
          <w:szCs w:val="20"/>
          <w:lang w:val="en-IE"/>
        </w:rPr>
        <w:t>grant scheme</w:t>
      </w:r>
      <w:r w:rsidR="007726D5">
        <w:rPr>
          <w:rFonts w:ascii="Arial" w:eastAsia="Calibri" w:hAnsi="Arial" w:cs="Arial"/>
          <w:sz w:val="20"/>
          <w:szCs w:val="20"/>
          <w:lang w:val="en-IE"/>
        </w:rPr>
        <w:t xml:space="preserve"> </w:t>
      </w:r>
      <w:r w:rsidR="007A01EF" w:rsidRPr="00BE72F4">
        <w:rPr>
          <w:rFonts w:ascii="Arial" w:eastAsia="Calibri" w:hAnsi="Arial" w:cs="Arial"/>
          <w:sz w:val="20"/>
          <w:szCs w:val="20"/>
          <w:lang w:val="en-IE"/>
        </w:rPr>
        <w:t>support</w:t>
      </w:r>
      <w:r w:rsidR="007726D5">
        <w:rPr>
          <w:rFonts w:ascii="Arial" w:eastAsia="Calibri" w:hAnsi="Arial" w:cs="Arial"/>
          <w:sz w:val="20"/>
          <w:szCs w:val="20"/>
          <w:lang w:val="en-IE"/>
        </w:rPr>
        <w:t>s</w:t>
      </w:r>
      <w:r w:rsidR="00F76409">
        <w:rPr>
          <w:rFonts w:ascii="Arial" w:eastAsia="Calibri" w:hAnsi="Arial" w:cs="Arial"/>
          <w:sz w:val="20"/>
          <w:szCs w:val="20"/>
          <w:lang w:val="en-IE"/>
        </w:rPr>
        <w:t xml:space="preserve"> some</w:t>
      </w:r>
      <w:r w:rsidR="00A854C6">
        <w:rPr>
          <w:rFonts w:ascii="Arial" w:eastAsia="Calibri" w:hAnsi="Arial" w:cs="Arial"/>
          <w:sz w:val="20"/>
          <w:szCs w:val="20"/>
          <w:lang w:val="en-IE"/>
        </w:rPr>
        <w:t>,</w:t>
      </w:r>
      <w:r w:rsidR="00F76409">
        <w:rPr>
          <w:rFonts w:ascii="Arial" w:eastAsia="Calibri" w:hAnsi="Arial" w:cs="Arial"/>
          <w:sz w:val="20"/>
          <w:szCs w:val="20"/>
          <w:lang w:val="en-IE"/>
        </w:rPr>
        <w:t xml:space="preserve"> but not all of the a</w:t>
      </w:r>
      <w:r w:rsidR="007A01EF" w:rsidRPr="00BE72F4">
        <w:rPr>
          <w:rFonts w:ascii="Arial" w:eastAsia="Calibri" w:hAnsi="Arial" w:cs="Arial"/>
          <w:sz w:val="20"/>
          <w:szCs w:val="20"/>
          <w:lang w:val="en-IE"/>
        </w:rPr>
        <w:t>ssociated</w:t>
      </w:r>
      <w:r>
        <w:rPr>
          <w:rFonts w:ascii="Arial" w:eastAsia="Calibri" w:hAnsi="Arial" w:cs="Arial"/>
          <w:sz w:val="20"/>
          <w:szCs w:val="20"/>
          <w:lang w:val="en-IE"/>
        </w:rPr>
        <w:t xml:space="preserve"> </w:t>
      </w:r>
      <w:r w:rsidR="00F76409">
        <w:rPr>
          <w:rFonts w:ascii="Arial" w:eastAsia="Calibri" w:hAnsi="Arial" w:cs="Arial"/>
          <w:sz w:val="20"/>
          <w:szCs w:val="20"/>
          <w:lang w:val="en-IE"/>
        </w:rPr>
        <w:t>costs of r</w:t>
      </w:r>
      <w:r>
        <w:rPr>
          <w:rFonts w:ascii="Arial" w:eastAsia="Calibri" w:hAnsi="Arial" w:cs="Arial"/>
          <w:sz w:val="20"/>
          <w:szCs w:val="20"/>
          <w:lang w:val="en-IE"/>
        </w:rPr>
        <w:t xml:space="preserve">unning </w:t>
      </w:r>
      <w:r w:rsidR="00F76409">
        <w:rPr>
          <w:rFonts w:ascii="Arial" w:eastAsia="Calibri" w:hAnsi="Arial" w:cs="Arial"/>
          <w:sz w:val="20"/>
          <w:szCs w:val="20"/>
          <w:lang w:val="en-IE"/>
        </w:rPr>
        <w:t>a youth theatre. The gen</w:t>
      </w:r>
      <w:r w:rsidR="00560560">
        <w:rPr>
          <w:rFonts w:ascii="Arial" w:eastAsia="Calibri" w:hAnsi="Arial" w:cs="Arial"/>
          <w:sz w:val="20"/>
          <w:szCs w:val="20"/>
          <w:lang w:val="en-IE"/>
        </w:rPr>
        <w:t>eration</w:t>
      </w:r>
      <w:r w:rsidR="00F76409">
        <w:rPr>
          <w:rFonts w:ascii="Arial" w:eastAsia="Calibri" w:hAnsi="Arial" w:cs="Arial"/>
          <w:sz w:val="20"/>
          <w:szCs w:val="20"/>
          <w:lang w:val="en-IE"/>
        </w:rPr>
        <w:t xml:space="preserve"> of own funds and fundraising </w:t>
      </w:r>
      <w:r w:rsidR="00560560">
        <w:rPr>
          <w:rFonts w:ascii="Arial" w:eastAsia="Calibri" w:hAnsi="Arial" w:cs="Arial"/>
          <w:sz w:val="20"/>
          <w:szCs w:val="20"/>
          <w:lang w:val="en-IE"/>
        </w:rPr>
        <w:t xml:space="preserve">aims should feature in any application made to the Scheme. </w:t>
      </w:r>
      <w:r w:rsidR="00A854C6">
        <w:rPr>
          <w:rFonts w:ascii="Arial" w:eastAsia="Calibri" w:hAnsi="Arial" w:cs="Arial"/>
          <w:sz w:val="20"/>
          <w:szCs w:val="20"/>
          <w:lang w:val="en-IE"/>
        </w:rPr>
        <w:t xml:space="preserve">Evidence of same will be requested. </w:t>
      </w:r>
      <w:r w:rsidR="00DD2DD3" w:rsidRPr="00BE72F4">
        <w:rPr>
          <w:rFonts w:ascii="Arial" w:eastAsia="Calibri" w:hAnsi="Arial" w:cs="Arial"/>
          <w:sz w:val="20"/>
          <w:szCs w:val="20"/>
          <w:lang w:val="en-IE"/>
        </w:rPr>
        <w:t xml:space="preserve">Kerry </w:t>
      </w:r>
      <w:r w:rsidR="00401B0C">
        <w:rPr>
          <w:rFonts w:ascii="Arial" w:eastAsia="Calibri" w:hAnsi="Arial" w:cs="Arial"/>
          <w:sz w:val="20"/>
          <w:szCs w:val="20"/>
          <w:lang w:val="en-IE"/>
        </w:rPr>
        <w:t xml:space="preserve">LCYP, </w:t>
      </w:r>
      <w:r w:rsidR="00B21C40" w:rsidRPr="00BE72F4">
        <w:rPr>
          <w:rFonts w:ascii="Arial" w:eastAsia="Calibri" w:hAnsi="Arial" w:cs="Arial"/>
          <w:sz w:val="20"/>
          <w:szCs w:val="20"/>
          <w:lang w:val="en-IE"/>
        </w:rPr>
        <w:t>in supporting the development of youth theatre in Kerry</w:t>
      </w:r>
      <w:r w:rsidR="00DD2DD3" w:rsidRPr="00BE72F4">
        <w:rPr>
          <w:rFonts w:ascii="Arial" w:eastAsia="Calibri" w:hAnsi="Arial" w:cs="Arial"/>
          <w:sz w:val="20"/>
          <w:szCs w:val="20"/>
          <w:lang w:val="en-IE"/>
        </w:rPr>
        <w:t>,</w:t>
      </w:r>
      <w:r w:rsidR="00B21C40" w:rsidRPr="00BE72F4">
        <w:rPr>
          <w:rFonts w:ascii="Arial" w:eastAsia="Calibri" w:hAnsi="Arial" w:cs="Arial"/>
          <w:sz w:val="20"/>
          <w:szCs w:val="20"/>
          <w:lang w:val="en-IE"/>
        </w:rPr>
        <w:t xml:space="preserve"> is looking to support </w:t>
      </w:r>
      <w:r w:rsidR="00B21C40" w:rsidRPr="00BE72F4">
        <w:rPr>
          <w:rFonts w:ascii="Arial" w:hAnsi="Arial" w:cs="Arial"/>
          <w:sz w:val="20"/>
          <w:szCs w:val="20"/>
        </w:rPr>
        <w:t xml:space="preserve">sustainable and </w:t>
      </w:r>
      <w:r w:rsidR="000E05DA">
        <w:rPr>
          <w:rFonts w:ascii="Arial" w:hAnsi="Arial" w:cs="Arial"/>
          <w:sz w:val="20"/>
          <w:szCs w:val="20"/>
        </w:rPr>
        <w:t>targeted initiatives through th</w:t>
      </w:r>
      <w:r w:rsidR="00401B0C">
        <w:rPr>
          <w:rFonts w:ascii="Arial" w:hAnsi="Arial" w:cs="Arial"/>
          <w:sz w:val="20"/>
          <w:szCs w:val="20"/>
        </w:rPr>
        <w:t xml:space="preserve">e grant </w:t>
      </w:r>
      <w:r w:rsidR="00B21C40" w:rsidRPr="00BE72F4">
        <w:rPr>
          <w:rFonts w:ascii="Arial" w:hAnsi="Arial" w:cs="Arial"/>
          <w:sz w:val="20"/>
          <w:szCs w:val="20"/>
        </w:rPr>
        <w:t xml:space="preserve">scheme. </w:t>
      </w:r>
      <w:r w:rsidR="00955322">
        <w:rPr>
          <w:rFonts w:ascii="Arial" w:hAnsi="Arial" w:cs="Arial"/>
          <w:sz w:val="20"/>
          <w:szCs w:val="20"/>
        </w:rPr>
        <w:t>Co-funded applications are welcome, the maximum amount that can be applied for is €8</w:t>
      </w:r>
      <w:r w:rsidR="00A854C6">
        <w:rPr>
          <w:rFonts w:ascii="Arial" w:hAnsi="Arial" w:cs="Arial"/>
          <w:sz w:val="20"/>
          <w:szCs w:val="20"/>
        </w:rPr>
        <w:t>,</w:t>
      </w:r>
      <w:r w:rsidR="00955322">
        <w:rPr>
          <w:rFonts w:ascii="Arial" w:hAnsi="Arial" w:cs="Arial"/>
          <w:sz w:val="20"/>
          <w:szCs w:val="20"/>
        </w:rPr>
        <w:t>500 per youth theatre.</w:t>
      </w:r>
      <w:r w:rsidR="00560560">
        <w:rPr>
          <w:rFonts w:ascii="Arial" w:hAnsi="Arial" w:cs="Arial"/>
          <w:sz w:val="20"/>
          <w:szCs w:val="20"/>
        </w:rPr>
        <w:t xml:space="preserve"> </w:t>
      </w:r>
    </w:p>
    <w:p w14:paraId="0FC72C7F" w14:textId="77777777" w:rsidR="00FA5AD5" w:rsidRDefault="00FA5AD5" w:rsidP="00643A47">
      <w:pPr>
        <w:autoSpaceDE w:val="0"/>
        <w:autoSpaceDN w:val="0"/>
        <w:adjustRightInd w:val="0"/>
        <w:spacing w:after="0" w:line="240" w:lineRule="auto"/>
        <w:ind w:left="142"/>
        <w:jc w:val="both"/>
        <w:rPr>
          <w:rFonts w:ascii="Arial" w:eastAsia="Calibri" w:hAnsi="Arial" w:cs="Arial"/>
          <w:b/>
          <w:sz w:val="20"/>
          <w:szCs w:val="20"/>
          <w:lang w:val="en-IE"/>
        </w:rPr>
      </w:pPr>
    </w:p>
    <w:p w14:paraId="6702B6B6" w14:textId="77777777" w:rsidR="007A01EF" w:rsidRPr="00CD4595" w:rsidRDefault="00612C91" w:rsidP="00643A47">
      <w:pPr>
        <w:autoSpaceDE w:val="0"/>
        <w:autoSpaceDN w:val="0"/>
        <w:adjustRightInd w:val="0"/>
        <w:spacing w:after="0" w:line="240" w:lineRule="auto"/>
        <w:ind w:left="142"/>
        <w:jc w:val="both"/>
        <w:rPr>
          <w:rFonts w:ascii="Arial" w:eastAsia="Calibri" w:hAnsi="Arial" w:cs="Arial"/>
          <w:b/>
          <w:sz w:val="20"/>
          <w:szCs w:val="20"/>
          <w:lang w:val="en-IE"/>
        </w:rPr>
      </w:pPr>
      <w:r>
        <w:rPr>
          <w:rFonts w:ascii="Arial" w:eastAsia="Calibri" w:hAnsi="Arial" w:cs="Arial"/>
          <w:b/>
          <w:sz w:val="20"/>
          <w:szCs w:val="20"/>
          <w:lang w:val="en-IE"/>
        </w:rPr>
        <w:t xml:space="preserve">B. </w:t>
      </w:r>
      <w:r w:rsidR="007A01EF" w:rsidRPr="00CD4595">
        <w:rPr>
          <w:rFonts w:ascii="Arial" w:eastAsia="Calibri" w:hAnsi="Arial" w:cs="Arial"/>
          <w:b/>
          <w:sz w:val="20"/>
          <w:szCs w:val="20"/>
          <w:lang w:val="en-IE"/>
        </w:rPr>
        <w:t xml:space="preserve">Target Group  </w:t>
      </w:r>
    </w:p>
    <w:p w14:paraId="6E285542" w14:textId="0EF16276" w:rsidR="00217145" w:rsidRDefault="001C0A39" w:rsidP="00643A47">
      <w:pPr>
        <w:spacing w:after="0" w:line="240" w:lineRule="auto"/>
        <w:ind w:left="142"/>
        <w:jc w:val="both"/>
        <w:rPr>
          <w:rFonts w:ascii="Arial" w:eastAsia="Calibri" w:hAnsi="Arial" w:cs="Arial"/>
          <w:color w:val="000000"/>
          <w:sz w:val="20"/>
          <w:szCs w:val="20"/>
          <w:lang w:val="en-IE"/>
        </w:rPr>
      </w:pPr>
      <w:r>
        <w:rPr>
          <w:rFonts w:ascii="Arial" w:eastAsia="Calibri" w:hAnsi="Arial" w:cs="Arial"/>
          <w:color w:val="000000"/>
          <w:sz w:val="20"/>
          <w:szCs w:val="20"/>
          <w:lang w:val="en-IE"/>
        </w:rPr>
        <w:t xml:space="preserve">The </w:t>
      </w:r>
      <w:r w:rsidR="007A01EF" w:rsidRPr="007A01EF">
        <w:rPr>
          <w:rFonts w:ascii="Arial" w:eastAsia="Calibri" w:hAnsi="Arial" w:cs="Arial"/>
          <w:color w:val="000000"/>
          <w:sz w:val="20"/>
          <w:szCs w:val="20"/>
          <w:lang w:val="en-IE"/>
        </w:rPr>
        <w:t xml:space="preserve">Youth Theatre Grant </w:t>
      </w:r>
      <w:r>
        <w:rPr>
          <w:rFonts w:ascii="Arial" w:eastAsia="Calibri" w:hAnsi="Arial" w:cs="Arial"/>
          <w:color w:val="000000"/>
          <w:sz w:val="20"/>
          <w:szCs w:val="20"/>
          <w:lang w:val="en-IE"/>
        </w:rPr>
        <w:t xml:space="preserve">Scheme </w:t>
      </w:r>
      <w:r w:rsidR="007A01EF" w:rsidRPr="007A01EF">
        <w:rPr>
          <w:rFonts w:ascii="Arial" w:eastAsia="Calibri" w:hAnsi="Arial" w:cs="Arial"/>
          <w:color w:val="000000"/>
          <w:sz w:val="20"/>
          <w:szCs w:val="20"/>
          <w:lang w:val="en-IE"/>
        </w:rPr>
        <w:t>has an intended target focus of young people from the ages of 12 to 2</w:t>
      </w:r>
      <w:r w:rsidR="00A854C6">
        <w:rPr>
          <w:rFonts w:ascii="Arial" w:eastAsia="Calibri" w:hAnsi="Arial" w:cs="Arial"/>
          <w:color w:val="000000"/>
          <w:sz w:val="20"/>
          <w:szCs w:val="20"/>
          <w:lang w:val="en-IE"/>
        </w:rPr>
        <w:t>4</w:t>
      </w:r>
      <w:r w:rsidR="007A01EF" w:rsidRPr="007A01EF">
        <w:rPr>
          <w:rFonts w:ascii="Arial" w:eastAsia="Calibri" w:hAnsi="Arial" w:cs="Arial"/>
          <w:color w:val="000000"/>
          <w:sz w:val="20"/>
          <w:szCs w:val="20"/>
          <w:lang w:val="en-IE"/>
        </w:rPr>
        <w:t xml:space="preserve">, who are willing to take part in group supported drama and theatre </w:t>
      </w:r>
      <w:r w:rsidR="00976FA3" w:rsidRPr="007A01EF">
        <w:rPr>
          <w:rFonts w:ascii="Arial" w:eastAsia="Calibri" w:hAnsi="Arial" w:cs="Arial"/>
          <w:color w:val="000000"/>
          <w:sz w:val="20"/>
          <w:szCs w:val="20"/>
          <w:lang w:val="en-IE"/>
        </w:rPr>
        <w:t>practice in</w:t>
      </w:r>
      <w:r w:rsidR="007A01EF" w:rsidRPr="007A01EF">
        <w:rPr>
          <w:rFonts w:ascii="Arial" w:eastAsia="Calibri" w:hAnsi="Arial" w:cs="Arial"/>
          <w:color w:val="000000"/>
          <w:sz w:val="20"/>
          <w:szCs w:val="20"/>
          <w:lang w:val="en-IE"/>
        </w:rPr>
        <w:t xml:space="preserve"> a fun and safe environment</w:t>
      </w:r>
      <w:r w:rsidR="00955322">
        <w:rPr>
          <w:rFonts w:ascii="Arial" w:eastAsia="Calibri" w:hAnsi="Arial" w:cs="Arial"/>
          <w:color w:val="000000"/>
          <w:sz w:val="20"/>
          <w:szCs w:val="20"/>
          <w:lang w:val="en-IE"/>
        </w:rPr>
        <w:t>, and where they are supported by a not-for-profit organisation</w:t>
      </w:r>
      <w:r w:rsidR="007A01EF" w:rsidRPr="007A01EF">
        <w:rPr>
          <w:rFonts w:ascii="Arial" w:eastAsia="Calibri" w:hAnsi="Arial" w:cs="Arial"/>
          <w:color w:val="000000"/>
          <w:sz w:val="20"/>
          <w:szCs w:val="20"/>
          <w:lang w:val="en-IE"/>
        </w:rPr>
        <w:t xml:space="preserve">. </w:t>
      </w:r>
    </w:p>
    <w:p w14:paraId="1C5BA975" w14:textId="6E2E1C38" w:rsidR="00561816" w:rsidRPr="00C53EF0" w:rsidRDefault="00561816" w:rsidP="00561816">
      <w:pPr>
        <w:spacing w:after="0" w:line="240" w:lineRule="auto"/>
        <w:ind w:left="142"/>
        <w:jc w:val="both"/>
        <w:rPr>
          <w:rFonts w:ascii="Arial" w:hAnsi="Arial" w:cs="Arial"/>
          <w:sz w:val="20"/>
          <w:szCs w:val="20"/>
        </w:rPr>
      </w:pPr>
      <w:r w:rsidRPr="00C53EF0">
        <w:rPr>
          <w:rFonts w:ascii="Arial" w:eastAsia="Calibri" w:hAnsi="Arial" w:cs="Arial"/>
          <w:color w:val="000000"/>
          <w:sz w:val="20"/>
          <w:szCs w:val="20"/>
          <w:lang w:val="en-IE"/>
        </w:rPr>
        <w:t xml:space="preserve">Youth </w:t>
      </w:r>
      <w:r w:rsidR="00A854C6">
        <w:rPr>
          <w:rFonts w:ascii="Arial" w:eastAsia="Calibri" w:hAnsi="Arial" w:cs="Arial"/>
          <w:color w:val="000000"/>
          <w:sz w:val="20"/>
          <w:szCs w:val="20"/>
          <w:lang w:val="en-IE"/>
        </w:rPr>
        <w:t xml:space="preserve">participation </w:t>
      </w:r>
      <w:r w:rsidRPr="00C53EF0">
        <w:rPr>
          <w:rFonts w:ascii="Arial" w:eastAsia="Calibri" w:hAnsi="Arial" w:cs="Arial"/>
          <w:color w:val="000000"/>
          <w:sz w:val="20"/>
          <w:szCs w:val="20"/>
          <w:lang w:val="en-IE"/>
        </w:rPr>
        <w:t>and youth r</w:t>
      </w:r>
      <w:r>
        <w:rPr>
          <w:rFonts w:ascii="Arial" w:eastAsia="Calibri" w:hAnsi="Arial" w:cs="Arial"/>
          <w:color w:val="000000"/>
          <w:sz w:val="20"/>
          <w:szCs w:val="20"/>
          <w:lang w:val="en-IE"/>
        </w:rPr>
        <w:t xml:space="preserve">elevance must be central to </w:t>
      </w:r>
      <w:r w:rsidRPr="00C53EF0">
        <w:rPr>
          <w:rFonts w:ascii="Arial" w:eastAsia="Calibri" w:hAnsi="Arial" w:cs="Arial"/>
          <w:color w:val="000000"/>
          <w:sz w:val="20"/>
          <w:szCs w:val="20"/>
          <w:lang w:val="en-IE"/>
        </w:rPr>
        <w:t>the work</w:t>
      </w:r>
      <w:r w:rsidRPr="008E2EDE">
        <w:rPr>
          <w:rFonts w:ascii="Arial" w:eastAsia="Calibri" w:hAnsi="Arial" w:cs="Arial"/>
          <w:color w:val="000000"/>
          <w:sz w:val="20"/>
          <w:szCs w:val="20"/>
          <w:lang w:val="en-IE"/>
        </w:rPr>
        <w:t>. Child safeguarding</w:t>
      </w:r>
      <w:r w:rsidRPr="00C53EF0">
        <w:rPr>
          <w:rFonts w:ascii="Arial" w:eastAsia="Calibri" w:hAnsi="Arial" w:cs="Arial"/>
          <w:color w:val="000000"/>
          <w:sz w:val="20"/>
          <w:szCs w:val="20"/>
          <w:lang w:val="en-IE"/>
        </w:rPr>
        <w:t xml:space="preserve"> compliance must be in place. </w:t>
      </w:r>
      <w:r w:rsidRPr="00C53EF0">
        <w:rPr>
          <w:rFonts w:ascii="Arial" w:hAnsi="Arial" w:cs="Arial"/>
          <w:sz w:val="20"/>
          <w:szCs w:val="20"/>
        </w:rPr>
        <w:t>The membership of community</w:t>
      </w:r>
      <w:r w:rsidR="00955322">
        <w:rPr>
          <w:rFonts w:ascii="Arial" w:hAnsi="Arial" w:cs="Arial"/>
          <w:sz w:val="20"/>
          <w:szCs w:val="20"/>
        </w:rPr>
        <w:t>-</w:t>
      </w:r>
      <w:r w:rsidRPr="00C53EF0">
        <w:rPr>
          <w:rFonts w:ascii="Arial" w:hAnsi="Arial" w:cs="Arial"/>
          <w:sz w:val="20"/>
          <w:szCs w:val="20"/>
        </w:rPr>
        <w:t>based group activity should represent the voices of all young people</w:t>
      </w:r>
      <w:r w:rsidR="00A854C6">
        <w:rPr>
          <w:rFonts w:ascii="Arial" w:hAnsi="Arial" w:cs="Arial"/>
          <w:sz w:val="20"/>
          <w:szCs w:val="20"/>
        </w:rPr>
        <w:t xml:space="preserve"> who take part</w:t>
      </w:r>
      <w:r w:rsidRPr="00C53EF0">
        <w:rPr>
          <w:rFonts w:ascii="Arial" w:hAnsi="Arial" w:cs="Arial"/>
          <w:sz w:val="20"/>
          <w:szCs w:val="20"/>
        </w:rPr>
        <w:t xml:space="preserve">, including those that are seldom heard. There should be a focus on equal chance opportunities, ensuring diversity and equal access. Cost must not be a barrier to participation. </w:t>
      </w:r>
    </w:p>
    <w:p w14:paraId="0380B750" w14:textId="77777777" w:rsidR="00930505" w:rsidRDefault="00930505" w:rsidP="00643A47">
      <w:pPr>
        <w:autoSpaceDE w:val="0"/>
        <w:autoSpaceDN w:val="0"/>
        <w:adjustRightInd w:val="0"/>
        <w:spacing w:after="0" w:line="240" w:lineRule="auto"/>
        <w:ind w:left="142"/>
        <w:jc w:val="both"/>
        <w:rPr>
          <w:rFonts w:ascii="Arial" w:eastAsia="Calibri" w:hAnsi="Arial" w:cs="Arial"/>
          <w:color w:val="000000"/>
          <w:sz w:val="20"/>
          <w:szCs w:val="20"/>
          <w:lang w:val="en-IE"/>
        </w:rPr>
      </w:pPr>
    </w:p>
    <w:p w14:paraId="7C052850" w14:textId="77777777" w:rsidR="00930505" w:rsidRPr="00CD4595" w:rsidRDefault="00612C91" w:rsidP="00643A47">
      <w:pPr>
        <w:autoSpaceDE w:val="0"/>
        <w:autoSpaceDN w:val="0"/>
        <w:adjustRightInd w:val="0"/>
        <w:spacing w:after="0" w:line="240" w:lineRule="auto"/>
        <w:ind w:left="142"/>
        <w:jc w:val="both"/>
        <w:rPr>
          <w:rFonts w:ascii="Arial" w:eastAsia="Calibri" w:hAnsi="Arial" w:cs="Arial"/>
          <w:b/>
          <w:color w:val="000000"/>
          <w:sz w:val="20"/>
          <w:szCs w:val="20"/>
          <w:lang w:val="en-IE"/>
        </w:rPr>
      </w:pPr>
      <w:r>
        <w:rPr>
          <w:rFonts w:ascii="Arial" w:eastAsia="Calibri" w:hAnsi="Arial" w:cs="Arial"/>
          <w:b/>
          <w:color w:val="000000"/>
          <w:sz w:val="20"/>
          <w:szCs w:val="20"/>
          <w:lang w:val="en-IE"/>
        </w:rPr>
        <w:t xml:space="preserve">C. </w:t>
      </w:r>
      <w:r w:rsidR="00930505" w:rsidRPr="00CD4595">
        <w:rPr>
          <w:rFonts w:ascii="Arial" w:eastAsia="Calibri" w:hAnsi="Arial" w:cs="Arial"/>
          <w:b/>
          <w:color w:val="000000"/>
          <w:sz w:val="20"/>
          <w:szCs w:val="20"/>
          <w:lang w:val="en-IE"/>
        </w:rPr>
        <w:t>Eligib</w:t>
      </w:r>
      <w:r w:rsidR="00CE0EB3" w:rsidRPr="00CD4595">
        <w:rPr>
          <w:rFonts w:ascii="Arial" w:eastAsia="Calibri" w:hAnsi="Arial" w:cs="Arial"/>
          <w:b/>
          <w:color w:val="000000"/>
          <w:sz w:val="20"/>
          <w:szCs w:val="20"/>
          <w:lang w:val="en-IE"/>
        </w:rPr>
        <w:t>le Organisations</w:t>
      </w:r>
      <w:r w:rsidR="00F557E9">
        <w:rPr>
          <w:rFonts w:ascii="Arial" w:eastAsia="Calibri" w:hAnsi="Arial" w:cs="Arial"/>
          <w:b/>
          <w:color w:val="000000"/>
          <w:sz w:val="20"/>
          <w:szCs w:val="20"/>
          <w:lang w:val="en-IE"/>
        </w:rPr>
        <w:t xml:space="preserve"> and Service P</w:t>
      </w:r>
      <w:r w:rsidR="00C17CCC">
        <w:rPr>
          <w:rFonts w:ascii="Arial" w:eastAsia="Calibri" w:hAnsi="Arial" w:cs="Arial"/>
          <w:b/>
          <w:color w:val="000000"/>
          <w:sz w:val="20"/>
          <w:szCs w:val="20"/>
          <w:lang w:val="en-IE"/>
        </w:rPr>
        <w:t>roviders</w:t>
      </w:r>
      <w:r w:rsidR="00930505" w:rsidRPr="00CD4595">
        <w:rPr>
          <w:rFonts w:ascii="Arial" w:eastAsia="Calibri" w:hAnsi="Arial" w:cs="Arial"/>
          <w:b/>
          <w:color w:val="000000"/>
          <w:sz w:val="20"/>
          <w:szCs w:val="20"/>
          <w:lang w:val="en-IE"/>
        </w:rPr>
        <w:t xml:space="preserve">: </w:t>
      </w:r>
    </w:p>
    <w:p w14:paraId="6CE8845D" w14:textId="79FD945D" w:rsidR="00930505" w:rsidRPr="002E0F75" w:rsidRDefault="00CE0EB3" w:rsidP="00643A47">
      <w:pPr>
        <w:spacing w:line="240" w:lineRule="auto"/>
        <w:ind w:left="142"/>
        <w:jc w:val="both"/>
        <w:rPr>
          <w:rFonts w:ascii="Arial" w:eastAsia="Calibri" w:hAnsi="Arial" w:cs="Arial"/>
          <w:color w:val="000000" w:themeColor="text1"/>
          <w:sz w:val="20"/>
          <w:szCs w:val="20"/>
          <w:lang w:val="en-IE"/>
        </w:rPr>
      </w:pPr>
      <w:r>
        <w:rPr>
          <w:rFonts w:ascii="Arial" w:eastAsia="Calibri" w:hAnsi="Arial" w:cs="Arial"/>
          <w:sz w:val="20"/>
          <w:szCs w:val="20"/>
          <w:lang w:val="en-IE"/>
        </w:rPr>
        <w:t>T</w:t>
      </w:r>
      <w:r w:rsidRPr="00CE0EB3">
        <w:rPr>
          <w:rFonts w:ascii="Arial" w:eastAsia="Calibri" w:hAnsi="Arial" w:cs="Arial"/>
          <w:sz w:val="20"/>
          <w:szCs w:val="20"/>
          <w:lang w:val="en-IE"/>
        </w:rPr>
        <w:t xml:space="preserve">he </w:t>
      </w:r>
      <w:r w:rsidR="004300D8">
        <w:rPr>
          <w:rFonts w:ascii="Arial" w:eastAsia="Calibri" w:hAnsi="Arial" w:cs="Arial"/>
          <w:sz w:val="20"/>
          <w:szCs w:val="20"/>
          <w:lang w:val="en-IE"/>
        </w:rPr>
        <w:t>scheme</w:t>
      </w:r>
      <w:r w:rsidRPr="00CE0EB3">
        <w:rPr>
          <w:rFonts w:ascii="Arial" w:eastAsia="Calibri" w:hAnsi="Arial" w:cs="Arial"/>
          <w:sz w:val="20"/>
          <w:szCs w:val="20"/>
          <w:lang w:val="en-IE"/>
        </w:rPr>
        <w:t xml:space="preserve"> is open to </w:t>
      </w:r>
      <w:r w:rsidR="00F557E9">
        <w:rPr>
          <w:rFonts w:ascii="Arial" w:eastAsia="Calibri" w:hAnsi="Arial" w:cs="Arial"/>
          <w:sz w:val="20"/>
          <w:szCs w:val="20"/>
          <w:lang w:val="en-IE"/>
        </w:rPr>
        <w:t xml:space="preserve">organisations </w:t>
      </w:r>
      <w:r w:rsidRPr="00CE0EB3">
        <w:rPr>
          <w:rFonts w:ascii="Arial" w:eastAsia="Calibri" w:hAnsi="Arial" w:cs="Arial"/>
          <w:sz w:val="20"/>
          <w:szCs w:val="20"/>
          <w:lang w:val="en-IE"/>
        </w:rPr>
        <w:t xml:space="preserve">that wish to </w:t>
      </w:r>
      <w:r w:rsidR="00955322">
        <w:rPr>
          <w:rFonts w:ascii="Arial" w:eastAsia="Calibri" w:hAnsi="Arial" w:cs="Arial"/>
          <w:sz w:val="20"/>
          <w:szCs w:val="20"/>
          <w:lang w:val="en-IE"/>
        </w:rPr>
        <w:t xml:space="preserve">maintain </w:t>
      </w:r>
      <w:r w:rsidRPr="00CE0EB3">
        <w:rPr>
          <w:rFonts w:ascii="Arial" w:eastAsia="Calibri" w:hAnsi="Arial" w:cs="Arial"/>
          <w:sz w:val="20"/>
          <w:szCs w:val="20"/>
          <w:lang w:val="en-IE"/>
        </w:rPr>
        <w:t xml:space="preserve">a sustainable and targeted youth theatre project </w:t>
      </w:r>
      <w:r>
        <w:rPr>
          <w:rFonts w:ascii="Arial" w:eastAsia="Calibri" w:hAnsi="Arial" w:cs="Arial"/>
          <w:sz w:val="20"/>
          <w:szCs w:val="20"/>
          <w:lang w:val="en-IE"/>
        </w:rPr>
        <w:t>experience</w:t>
      </w:r>
      <w:r w:rsidRPr="00CE0EB3">
        <w:rPr>
          <w:rFonts w:ascii="Arial" w:eastAsia="Calibri" w:hAnsi="Arial" w:cs="Arial"/>
          <w:sz w:val="20"/>
          <w:szCs w:val="20"/>
          <w:lang w:val="en-IE"/>
        </w:rPr>
        <w:t xml:space="preserve"> in Kerry</w:t>
      </w:r>
      <w:r>
        <w:rPr>
          <w:rFonts w:ascii="Arial" w:eastAsia="Calibri" w:hAnsi="Arial" w:cs="Arial"/>
          <w:sz w:val="20"/>
          <w:szCs w:val="20"/>
          <w:lang w:val="en-IE"/>
        </w:rPr>
        <w:t xml:space="preserve"> and that will affiliate to Youth Theatre Ireland</w:t>
      </w:r>
      <w:r w:rsidRPr="00CE0EB3">
        <w:rPr>
          <w:rFonts w:ascii="Arial" w:eastAsia="Calibri" w:hAnsi="Arial" w:cs="Arial"/>
          <w:sz w:val="20"/>
          <w:szCs w:val="20"/>
          <w:lang w:val="en-IE"/>
        </w:rPr>
        <w:t xml:space="preserve">. </w:t>
      </w:r>
      <w:r w:rsidR="00C17CCC">
        <w:rPr>
          <w:rFonts w:ascii="Arial" w:eastAsia="Calibri" w:hAnsi="Arial" w:cs="Arial"/>
          <w:sz w:val="20"/>
          <w:szCs w:val="20"/>
          <w:lang w:val="en-IE"/>
        </w:rPr>
        <w:t xml:space="preserve">Collaborations between </w:t>
      </w:r>
      <w:r w:rsidR="00C17CCC" w:rsidRPr="002E0F75">
        <w:rPr>
          <w:rFonts w:ascii="Arial" w:eastAsia="Calibri" w:hAnsi="Arial" w:cs="Arial"/>
          <w:color w:val="000000" w:themeColor="text1"/>
          <w:sz w:val="20"/>
          <w:szCs w:val="20"/>
          <w:lang w:val="en-IE"/>
        </w:rPr>
        <w:t xml:space="preserve">services/organisations are welcome. </w:t>
      </w:r>
      <w:r w:rsidR="00930505" w:rsidRPr="002E0F75">
        <w:rPr>
          <w:rFonts w:ascii="Arial" w:eastAsia="Calibri" w:hAnsi="Arial" w:cs="Arial"/>
          <w:color w:val="000000" w:themeColor="text1"/>
          <w:sz w:val="20"/>
          <w:szCs w:val="20"/>
          <w:lang w:val="en-IE"/>
        </w:rPr>
        <w:t>The following entities can apply into the grant scheme:</w:t>
      </w:r>
    </w:p>
    <w:p w14:paraId="2F2AD501" w14:textId="77777777" w:rsidR="00915A3B" w:rsidRPr="00B66241" w:rsidRDefault="00930505" w:rsidP="009D4DC7">
      <w:pPr>
        <w:pStyle w:val="ListParagraph"/>
        <w:numPr>
          <w:ilvl w:val="0"/>
          <w:numId w:val="36"/>
        </w:numPr>
        <w:autoSpaceDE w:val="0"/>
        <w:autoSpaceDN w:val="0"/>
        <w:adjustRightInd w:val="0"/>
        <w:spacing w:after="0" w:line="240" w:lineRule="auto"/>
        <w:ind w:left="567"/>
        <w:jc w:val="both"/>
        <w:rPr>
          <w:rFonts w:ascii="Arial" w:hAnsi="Arial" w:cs="Arial"/>
          <w:color w:val="000000" w:themeColor="text1"/>
          <w:sz w:val="20"/>
          <w:szCs w:val="20"/>
          <w:lang w:val="en-IE"/>
        </w:rPr>
      </w:pPr>
      <w:r w:rsidRPr="00B66241">
        <w:rPr>
          <w:rFonts w:ascii="Arial" w:eastAsia="Calibri" w:hAnsi="Arial" w:cs="Arial"/>
          <w:color w:val="000000" w:themeColor="text1"/>
          <w:sz w:val="20"/>
          <w:szCs w:val="20"/>
          <w:lang w:val="en-IE"/>
        </w:rPr>
        <w:t>Not f</w:t>
      </w:r>
      <w:r w:rsidR="00B66241">
        <w:rPr>
          <w:rFonts w:ascii="Arial" w:eastAsia="Calibri" w:hAnsi="Arial" w:cs="Arial"/>
          <w:color w:val="000000" w:themeColor="text1"/>
          <w:sz w:val="20"/>
          <w:szCs w:val="20"/>
          <w:lang w:val="en-IE"/>
        </w:rPr>
        <w:t xml:space="preserve">or profit companies and organisations </w:t>
      </w:r>
      <w:r w:rsidR="00915A3B" w:rsidRPr="00B66241">
        <w:rPr>
          <w:rFonts w:ascii="Arial" w:hAnsi="Arial" w:cs="Arial"/>
          <w:color w:val="000000" w:themeColor="text1"/>
          <w:sz w:val="20"/>
          <w:szCs w:val="20"/>
        </w:rPr>
        <w:t xml:space="preserve">who wish to develop a youth theatre offering </w:t>
      </w:r>
      <w:r w:rsidR="00B66241">
        <w:rPr>
          <w:rFonts w:ascii="Arial" w:hAnsi="Arial" w:cs="Arial"/>
          <w:color w:val="000000" w:themeColor="text1"/>
          <w:sz w:val="20"/>
          <w:szCs w:val="20"/>
        </w:rPr>
        <w:t xml:space="preserve">for </w:t>
      </w:r>
      <w:r w:rsidR="00915A3B" w:rsidRPr="00B66241">
        <w:rPr>
          <w:rFonts w:ascii="Arial" w:hAnsi="Arial" w:cs="Arial"/>
          <w:color w:val="000000" w:themeColor="text1"/>
          <w:sz w:val="20"/>
          <w:szCs w:val="20"/>
        </w:rPr>
        <w:t>their commun</w:t>
      </w:r>
      <w:r w:rsidR="002F4193" w:rsidRPr="00B66241">
        <w:rPr>
          <w:rFonts w:ascii="Arial" w:hAnsi="Arial" w:cs="Arial"/>
          <w:color w:val="000000" w:themeColor="text1"/>
          <w:sz w:val="20"/>
          <w:szCs w:val="20"/>
        </w:rPr>
        <w:t>i</w:t>
      </w:r>
      <w:r w:rsidR="00915A3B" w:rsidRPr="00B66241">
        <w:rPr>
          <w:rFonts w:ascii="Arial" w:hAnsi="Arial" w:cs="Arial"/>
          <w:color w:val="000000" w:themeColor="text1"/>
          <w:sz w:val="20"/>
          <w:szCs w:val="20"/>
        </w:rPr>
        <w:t>ty</w:t>
      </w:r>
      <w:r w:rsidR="00B66241">
        <w:rPr>
          <w:rFonts w:ascii="Arial" w:hAnsi="Arial" w:cs="Arial"/>
          <w:color w:val="000000" w:themeColor="text1"/>
          <w:sz w:val="20"/>
          <w:szCs w:val="20"/>
        </w:rPr>
        <w:t xml:space="preserve"> of young people or for young people from across the county.</w:t>
      </w:r>
    </w:p>
    <w:p w14:paraId="193A4C86" w14:textId="77777777" w:rsidR="000E17DC" w:rsidRDefault="000E17DC" w:rsidP="00643A47">
      <w:pPr>
        <w:spacing w:after="0" w:line="240" w:lineRule="auto"/>
        <w:ind w:left="142"/>
        <w:jc w:val="both"/>
        <w:rPr>
          <w:rFonts w:ascii="Arial" w:hAnsi="Arial" w:cs="Arial"/>
          <w:color w:val="FF0000"/>
          <w:sz w:val="20"/>
          <w:szCs w:val="20"/>
        </w:rPr>
      </w:pPr>
    </w:p>
    <w:p w14:paraId="5B64BE2C" w14:textId="4BA44206" w:rsidR="00A854C6" w:rsidRPr="002E0F75" w:rsidRDefault="00612C91" w:rsidP="00A854C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contextualSpacing/>
        <w:jc w:val="both"/>
        <w:rPr>
          <w:rFonts w:ascii="Arial" w:hAnsi="Arial" w:cs="Arial"/>
          <w:color w:val="000000" w:themeColor="text1"/>
          <w:sz w:val="20"/>
          <w:szCs w:val="20"/>
        </w:rPr>
      </w:pPr>
      <w:r>
        <w:rPr>
          <w:rFonts w:ascii="Arial" w:hAnsi="Arial" w:cs="Arial"/>
          <w:b/>
          <w:color w:val="0D0D0D"/>
          <w:sz w:val="20"/>
          <w:szCs w:val="20"/>
        </w:rPr>
        <w:t xml:space="preserve">D. </w:t>
      </w:r>
      <w:r w:rsidR="00A854C6">
        <w:rPr>
          <w:rFonts w:ascii="Arial" w:hAnsi="Arial" w:cs="Arial"/>
          <w:b/>
          <w:color w:val="0D0D0D"/>
          <w:sz w:val="20"/>
          <w:szCs w:val="20"/>
        </w:rPr>
        <w:t xml:space="preserve">Application </w:t>
      </w:r>
      <w:r w:rsidRPr="00BF3F7D">
        <w:rPr>
          <w:rFonts w:ascii="Arial" w:hAnsi="Arial" w:cs="Arial"/>
          <w:b/>
          <w:color w:val="0D0D0D"/>
          <w:sz w:val="20"/>
          <w:szCs w:val="20"/>
        </w:rPr>
        <w:t>Deadline:</w:t>
      </w:r>
      <w:r w:rsidRPr="00BF3F7D">
        <w:rPr>
          <w:rFonts w:ascii="Arial" w:hAnsi="Arial" w:cs="Arial"/>
          <w:color w:val="0D0D0D"/>
          <w:sz w:val="20"/>
          <w:szCs w:val="20"/>
        </w:rPr>
        <w:t xml:space="preserve"> </w:t>
      </w:r>
      <w:r w:rsidR="00A854C6" w:rsidRPr="00BF3F7D">
        <w:rPr>
          <w:rFonts w:ascii="Arial" w:hAnsi="Arial" w:cs="Arial"/>
          <w:b/>
          <w:color w:val="0D0D0D"/>
          <w:sz w:val="20"/>
          <w:szCs w:val="20"/>
        </w:rPr>
        <w:t xml:space="preserve">5.00pm on </w:t>
      </w:r>
      <w:r w:rsidR="00A854C6">
        <w:rPr>
          <w:rFonts w:ascii="Arial" w:hAnsi="Arial" w:cs="Arial"/>
          <w:b/>
          <w:color w:val="0D0D0D"/>
          <w:sz w:val="20"/>
          <w:szCs w:val="20"/>
        </w:rPr>
        <w:t>Wednesday 19</w:t>
      </w:r>
      <w:r w:rsidR="00A854C6" w:rsidRPr="0033552C">
        <w:rPr>
          <w:rFonts w:ascii="Arial" w:hAnsi="Arial" w:cs="Arial"/>
          <w:b/>
          <w:color w:val="0D0D0D"/>
          <w:sz w:val="20"/>
          <w:szCs w:val="20"/>
          <w:vertAlign w:val="superscript"/>
        </w:rPr>
        <w:t>th</w:t>
      </w:r>
      <w:r w:rsidR="00A854C6">
        <w:rPr>
          <w:rFonts w:ascii="Arial" w:hAnsi="Arial" w:cs="Arial"/>
          <w:b/>
          <w:color w:val="0D0D0D"/>
          <w:sz w:val="20"/>
          <w:szCs w:val="20"/>
        </w:rPr>
        <w:t xml:space="preserve"> January 2024</w:t>
      </w:r>
      <w:r w:rsidR="00A854C6" w:rsidRPr="002E0F75">
        <w:rPr>
          <w:rFonts w:ascii="Arial" w:hAnsi="Arial" w:cs="Arial"/>
          <w:color w:val="000000" w:themeColor="text1"/>
          <w:sz w:val="20"/>
          <w:szCs w:val="20"/>
        </w:rPr>
        <w:t xml:space="preserve">. </w:t>
      </w:r>
    </w:p>
    <w:p w14:paraId="2ECFBF81" w14:textId="77777777" w:rsidR="00A854C6" w:rsidRDefault="00A854C6" w:rsidP="00643A47">
      <w:pPr>
        <w:spacing w:after="0" w:line="240" w:lineRule="auto"/>
        <w:ind w:left="142"/>
        <w:contextualSpacing/>
        <w:jc w:val="both"/>
        <w:rPr>
          <w:rFonts w:ascii="Arial" w:hAnsi="Arial" w:cs="Arial"/>
          <w:color w:val="0D0D0D"/>
          <w:sz w:val="20"/>
          <w:szCs w:val="20"/>
        </w:rPr>
      </w:pPr>
    </w:p>
    <w:p w14:paraId="09361C55" w14:textId="238BD9BF" w:rsidR="00A854C6" w:rsidRDefault="00612C91" w:rsidP="00643A47">
      <w:pPr>
        <w:spacing w:after="0" w:line="240" w:lineRule="auto"/>
        <w:ind w:left="142"/>
        <w:contextualSpacing/>
        <w:jc w:val="both"/>
        <w:rPr>
          <w:rFonts w:ascii="Arial" w:hAnsi="Arial" w:cs="Arial"/>
          <w:color w:val="0D0D0D"/>
          <w:sz w:val="20"/>
          <w:szCs w:val="20"/>
        </w:rPr>
      </w:pPr>
      <w:r w:rsidRPr="00BF3F7D">
        <w:rPr>
          <w:rFonts w:ascii="Arial" w:hAnsi="Arial" w:cs="Arial"/>
          <w:color w:val="0D0D0D"/>
          <w:sz w:val="20"/>
          <w:szCs w:val="20"/>
        </w:rPr>
        <w:t xml:space="preserve">Applications must be submitted </w:t>
      </w:r>
      <w:r>
        <w:rPr>
          <w:rFonts w:ascii="Arial" w:hAnsi="Arial" w:cs="Arial"/>
          <w:color w:val="0D0D0D"/>
          <w:sz w:val="20"/>
          <w:szCs w:val="20"/>
        </w:rPr>
        <w:t>by email to</w:t>
      </w:r>
      <w:r w:rsidR="00A854C6">
        <w:rPr>
          <w:rFonts w:ascii="Arial" w:hAnsi="Arial" w:cs="Arial"/>
          <w:color w:val="0D0D0D"/>
          <w:sz w:val="20"/>
          <w:szCs w:val="20"/>
        </w:rPr>
        <w:t>:</w:t>
      </w:r>
    </w:p>
    <w:p w14:paraId="472D46BC" w14:textId="77777777" w:rsidR="00A854C6" w:rsidRDefault="00A854C6" w:rsidP="00643A47">
      <w:pPr>
        <w:spacing w:after="0" w:line="240" w:lineRule="auto"/>
        <w:ind w:left="142"/>
        <w:contextualSpacing/>
        <w:jc w:val="both"/>
        <w:rPr>
          <w:rFonts w:ascii="Arial" w:hAnsi="Arial" w:cs="Arial"/>
          <w:color w:val="0D0D0D"/>
          <w:sz w:val="20"/>
          <w:szCs w:val="20"/>
        </w:rPr>
      </w:pPr>
    </w:p>
    <w:p w14:paraId="4C623068" w14:textId="77777777" w:rsidR="00A854C6" w:rsidRDefault="00A854C6" w:rsidP="00643A47">
      <w:pPr>
        <w:spacing w:after="0" w:line="240" w:lineRule="auto"/>
        <w:ind w:left="142"/>
        <w:contextualSpacing/>
        <w:jc w:val="both"/>
        <w:rPr>
          <w:rFonts w:ascii="Arial" w:hAnsi="Arial" w:cs="Arial"/>
          <w:color w:val="0D0D0D"/>
          <w:sz w:val="20"/>
          <w:szCs w:val="20"/>
        </w:rPr>
      </w:pPr>
      <w:r w:rsidRPr="00A854C6">
        <w:rPr>
          <w:rFonts w:ascii="Arial" w:hAnsi="Arial" w:cs="Arial"/>
          <w:color w:val="0D0D0D"/>
          <w:sz w:val="20"/>
          <w:szCs w:val="20"/>
        </w:rPr>
        <w:t>Deirdre Enright,</w:t>
      </w:r>
      <w:r>
        <w:rPr>
          <w:rFonts w:ascii="Arial" w:hAnsi="Arial" w:cs="Arial"/>
          <w:b/>
          <w:color w:val="0D0D0D"/>
          <w:sz w:val="20"/>
          <w:szCs w:val="20"/>
        </w:rPr>
        <w:t xml:space="preserve"> </w:t>
      </w:r>
      <w:r w:rsidR="00612C91" w:rsidRPr="00BF3F7D">
        <w:rPr>
          <w:rFonts w:ascii="Arial" w:hAnsi="Arial" w:cs="Arial"/>
          <w:color w:val="0D0D0D"/>
          <w:sz w:val="20"/>
          <w:szCs w:val="20"/>
        </w:rPr>
        <w:t>Creative Youth Co-Ordinator at Kerry E</w:t>
      </w:r>
      <w:r w:rsidR="00612C91">
        <w:rPr>
          <w:rFonts w:ascii="Arial" w:hAnsi="Arial" w:cs="Arial"/>
          <w:color w:val="0D0D0D"/>
          <w:sz w:val="20"/>
          <w:szCs w:val="20"/>
        </w:rPr>
        <w:t>TB</w:t>
      </w:r>
    </w:p>
    <w:p w14:paraId="36D5BC77" w14:textId="77777777" w:rsidR="00A854C6" w:rsidRDefault="00A854C6" w:rsidP="00643A47">
      <w:pPr>
        <w:spacing w:after="0" w:line="240" w:lineRule="auto"/>
        <w:ind w:left="142"/>
        <w:contextualSpacing/>
        <w:jc w:val="both"/>
      </w:pPr>
    </w:p>
    <w:p w14:paraId="6C967D41" w14:textId="2539D60F" w:rsidR="00D4738C" w:rsidRDefault="00A854C6" w:rsidP="00643A47">
      <w:pPr>
        <w:spacing w:after="0" w:line="240" w:lineRule="auto"/>
        <w:ind w:left="142"/>
        <w:contextualSpacing/>
        <w:jc w:val="both"/>
        <w:rPr>
          <w:rFonts w:ascii="Arial" w:hAnsi="Arial" w:cs="Arial"/>
          <w:color w:val="0D0D0D"/>
          <w:sz w:val="20"/>
          <w:szCs w:val="20"/>
        </w:rPr>
      </w:pPr>
      <w:r>
        <w:t xml:space="preserve">Email: </w:t>
      </w:r>
      <w:hyperlink r:id="rId11" w:history="1">
        <w:r w:rsidR="0033552C" w:rsidRPr="00AA5DF3">
          <w:rPr>
            <w:rStyle w:val="Hyperlink"/>
            <w:rFonts w:ascii="Arial" w:hAnsi="Arial" w:cs="Arial"/>
            <w:sz w:val="20"/>
            <w:szCs w:val="20"/>
          </w:rPr>
          <w:t>deirdre.enright@kerryetb.ie</w:t>
        </w:r>
      </w:hyperlink>
    </w:p>
    <w:p w14:paraId="0102199D" w14:textId="489D50DC" w:rsidR="00A854C6" w:rsidRDefault="00A854C6" w:rsidP="00643A47">
      <w:pPr>
        <w:spacing w:after="0" w:line="240" w:lineRule="auto"/>
        <w:ind w:left="142"/>
        <w:contextualSpacing/>
        <w:jc w:val="both"/>
        <w:rPr>
          <w:rFonts w:ascii="Arial" w:hAnsi="Arial" w:cs="Arial"/>
          <w:color w:val="000000" w:themeColor="text1"/>
          <w:sz w:val="20"/>
          <w:szCs w:val="20"/>
        </w:rPr>
      </w:pPr>
    </w:p>
    <w:p w14:paraId="5633E3EF" w14:textId="1FBC2F3A" w:rsidR="00A854C6" w:rsidRDefault="00A854C6" w:rsidP="00643A47">
      <w:pPr>
        <w:spacing w:after="0" w:line="240" w:lineRule="auto"/>
        <w:ind w:left="142"/>
        <w:contextualSpacing/>
        <w:jc w:val="both"/>
        <w:rPr>
          <w:rFonts w:ascii="Arial" w:hAnsi="Arial" w:cs="Arial"/>
          <w:color w:val="000000" w:themeColor="text1"/>
          <w:sz w:val="20"/>
          <w:szCs w:val="20"/>
        </w:rPr>
      </w:pPr>
    </w:p>
    <w:p w14:paraId="116C9106" w14:textId="0D045B90" w:rsidR="00A854C6" w:rsidRDefault="00A854C6" w:rsidP="00643A47">
      <w:pPr>
        <w:spacing w:after="0" w:line="240" w:lineRule="auto"/>
        <w:ind w:left="142"/>
        <w:contextualSpacing/>
        <w:jc w:val="both"/>
        <w:rPr>
          <w:rFonts w:ascii="Arial" w:hAnsi="Arial" w:cs="Arial"/>
          <w:color w:val="000000" w:themeColor="text1"/>
          <w:sz w:val="20"/>
          <w:szCs w:val="20"/>
        </w:rPr>
      </w:pPr>
    </w:p>
    <w:p w14:paraId="7B39689E" w14:textId="646F7646" w:rsidR="00A854C6" w:rsidRDefault="00A854C6" w:rsidP="00643A47">
      <w:pPr>
        <w:spacing w:after="0" w:line="240" w:lineRule="auto"/>
        <w:ind w:left="142"/>
        <w:contextualSpacing/>
        <w:jc w:val="both"/>
        <w:rPr>
          <w:rFonts w:ascii="Arial" w:hAnsi="Arial" w:cs="Arial"/>
          <w:color w:val="000000" w:themeColor="text1"/>
          <w:sz w:val="20"/>
          <w:szCs w:val="20"/>
        </w:rPr>
      </w:pPr>
    </w:p>
    <w:p w14:paraId="23194575" w14:textId="1B8A4DCE" w:rsidR="00A854C6" w:rsidRDefault="00A854C6" w:rsidP="00643A47">
      <w:pPr>
        <w:spacing w:after="0" w:line="240" w:lineRule="auto"/>
        <w:ind w:left="142"/>
        <w:contextualSpacing/>
        <w:jc w:val="both"/>
        <w:rPr>
          <w:rFonts w:ascii="Arial" w:hAnsi="Arial" w:cs="Arial"/>
          <w:color w:val="000000" w:themeColor="text1"/>
          <w:sz w:val="20"/>
          <w:szCs w:val="20"/>
        </w:rPr>
      </w:pPr>
    </w:p>
    <w:p w14:paraId="23D7A96F" w14:textId="77777777" w:rsidR="00A854C6" w:rsidRPr="002E0F75" w:rsidRDefault="00A854C6" w:rsidP="00643A47">
      <w:pPr>
        <w:spacing w:after="0" w:line="240" w:lineRule="auto"/>
        <w:ind w:left="142"/>
        <w:contextualSpacing/>
        <w:jc w:val="both"/>
        <w:rPr>
          <w:rFonts w:ascii="Arial" w:hAnsi="Arial" w:cs="Arial"/>
          <w:color w:val="000000" w:themeColor="text1"/>
          <w:sz w:val="20"/>
          <w:szCs w:val="20"/>
        </w:rPr>
      </w:pPr>
    </w:p>
    <w:p w14:paraId="3D2869DC" w14:textId="77777777" w:rsidR="000E17DC" w:rsidRDefault="000E17DC" w:rsidP="002A39B2">
      <w:pPr>
        <w:spacing w:after="0" w:line="240" w:lineRule="auto"/>
        <w:ind w:left="142"/>
        <w:jc w:val="both"/>
        <w:rPr>
          <w:rFonts w:ascii="Arial" w:hAnsi="Arial" w:cs="Arial"/>
          <w:color w:val="FF0000"/>
          <w:sz w:val="20"/>
          <w:szCs w:val="20"/>
          <w:lang w:val="en-IE"/>
        </w:rPr>
      </w:pPr>
    </w:p>
    <w:p w14:paraId="5271EBE5" w14:textId="77777777" w:rsidR="00CD4595" w:rsidRPr="00CD4595" w:rsidRDefault="00612C91" w:rsidP="002A39B2">
      <w:pPr>
        <w:spacing w:after="0" w:line="240" w:lineRule="auto"/>
        <w:ind w:left="142"/>
        <w:jc w:val="both"/>
        <w:rPr>
          <w:rFonts w:ascii="Arial" w:hAnsi="Arial" w:cs="Arial"/>
          <w:b/>
          <w:sz w:val="20"/>
          <w:szCs w:val="20"/>
        </w:rPr>
      </w:pPr>
      <w:r>
        <w:rPr>
          <w:rFonts w:ascii="Arial" w:hAnsi="Arial" w:cs="Arial"/>
          <w:b/>
          <w:sz w:val="20"/>
          <w:szCs w:val="20"/>
        </w:rPr>
        <w:t xml:space="preserve">E. </w:t>
      </w:r>
      <w:r w:rsidR="00CD4595" w:rsidRPr="00CD4595">
        <w:rPr>
          <w:rFonts w:ascii="Arial" w:hAnsi="Arial" w:cs="Arial"/>
          <w:b/>
          <w:sz w:val="20"/>
          <w:szCs w:val="20"/>
        </w:rPr>
        <w:t>Appraisal Process and Marking System</w:t>
      </w:r>
    </w:p>
    <w:p w14:paraId="77739B43" w14:textId="77777777" w:rsidR="00CD4595" w:rsidRPr="007A01EF" w:rsidRDefault="00CD4595" w:rsidP="002A39B2">
      <w:pPr>
        <w:spacing w:after="0" w:line="240" w:lineRule="auto"/>
        <w:ind w:left="142"/>
        <w:contextualSpacing/>
        <w:jc w:val="both"/>
        <w:rPr>
          <w:rFonts w:ascii="Arial" w:hAnsi="Arial" w:cs="Arial"/>
          <w:b/>
          <w:sz w:val="20"/>
          <w:szCs w:val="20"/>
        </w:rPr>
      </w:pPr>
    </w:p>
    <w:p w14:paraId="291848D6" w14:textId="77777777" w:rsidR="00CD4595" w:rsidRPr="007A01EF" w:rsidRDefault="00CD4595" w:rsidP="002A39B2">
      <w:pPr>
        <w:spacing w:after="0" w:line="240" w:lineRule="auto"/>
        <w:ind w:left="142"/>
        <w:contextualSpacing/>
        <w:rPr>
          <w:rFonts w:ascii="Arial" w:hAnsi="Arial" w:cs="Arial"/>
          <w:sz w:val="20"/>
          <w:szCs w:val="20"/>
        </w:rPr>
      </w:pPr>
      <w:r w:rsidRPr="007A01EF">
        <w:rPr>
          <w:rFonts w:ascii="Arial" w:hAnsi="Arial" w:cs="Arial"/>
          <w:sz w:val="20"/>
          <w:szCs w:val="20"/>
        </w:rPr>
        <w:t>The proposals will be scored in accordance with the marking scheme set ou</w:t>
      </w:r>
      <w:r>
        <w:rPr>
          <w:rFonts w:ascii="Arial" w:hAnsi="Arial" w:cs="Arial"/>
          <w:sz w:val="20"/>
          <w:szCs w:val="20"/>
        </w:rPr>
        <w:t>t below. The maximum score is 10</w:t>
      </w:r>
      <w:r w:rsidRPr="007A01EF">
        <w:rPr>
          <w:rFonts w:ascii="Arial" w:hAnsi="Arial" w:cs="Arial"/>
          <w:sz w:val="20"/>
          <w:szCs w:val="20"/>
        </w:rPr>
        <w:t xml:space="preserve">0 marks. </w:t>
      </w:r>
    </w:p>
    <w:p w14:paraId="23AEF802" w14:textId="77777777" w:rsidR="00CD4595" w:rsidRPr="007A01EF" w:rsidRDefault="00CD4595" w:rsidP="002A39B2">
      <w:pPr>
        <w:spacing w:after="0" w:line="240" w:lineRule="auto"/>
        <w:ind w:left="142"/>
        <w:contextualSpacing/>
        <w:rPr>
          <w:rFonts w:ascii="Arial" w:hAnsi="Arial" w:cs="Arial"/>
          <w:sz w:val="20"/>
          <w:szCs w:val="20"/>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6"/>
        <w:gridCol w:w="1843"/>
      </w:tblGrid>
      <w:tr w:rsidR="00CD4595" w:rsidRPr="007A01EF" w14:paraId="610EA68D" w14:textId="77777777" w:rsidTr="00C5566D">
        <w:tc>
          <w:tcPr>
            <w:tcW w:w="4043" w:type="pct"/>
            <w:tcBorders>
              <w:top w:val="single" w:sz="4" w:space="0" w:color="000000"/>
              <w:left w:val="single" w:sz="4" w:space="0" w:color="000000"/>
              <w:bottom w:val="single" w:sz="4" w:space="0" w:color="000000"/>
              <w:right w:val="single" w:sz="4" w:space="0" w:color="000000"/>
            </w:tcBorders>
            <w:hideMark/>
          </w:tcPr>
          <w:p w14:paraId="0A6D3C65" w14:textId="77777777" w:rsidR="00CD4595" w:rsidRPr="007A01EF" w:rsidRDefault="00CD4595" w:rsidP="004A3031">
            <w:pPr>
              <w:spacing w:after="0" w:line="240" w:lineRule="auto"/>
              <w:ind w:left="35"/>
              <w:contextualSpacing/>
              <w:rPr>
                <w:rFonts w:ascii="Arial" w:hAnsi="Arial" w:cs="Arial"/>
                <w:b/>
                <w:sz w:val="20"/>
                <w:szCs w:val="20"/>
              </w:rPr>
            </w:pPr>
            <w:r w:rsidRPr="007A01EF">
              <w:rPr>
                <w:rFonts w:ascii="Arial" w:hAnsi="Arial" w:cs="Arial"/>
                <w:b/>
                <w:sz w:val="20"/>
                <w:szCs w:val="20"/>
              </w:rPr>
              <w:t>Award Criteria</w:t>
            </w:r>
          </w:p>
        </w:tc>
        <w:tc>
          <w:tcPr>
            <w:tcW w:w="957" w:type="pct"/>
            <w:tcBorders>
              <w:top w:val="single" w:sz="4" w:space="0" w:color="000000"/>
              <w:left w:val="single" w:sz="4" w:space="0" w:color="000000"/>
              <w:bottom w:val="single" w:sz="4" w:space="0" w:color="000000"/>
              <w:right w:val="single" w:sz="4" w:space="0" w:color="000000"/>
            </w:tcBorders>
            <w:hideMark/>
          </w:tcPr>
          <w:p w14:paraId="1BB2B61A" w14:textId="77777777" w:rsidR="00EE7934" w:rsidRDefault="00CD4595" w:rsidP="00C04027">
            <w:pPr>
              <w:spacing w:after="0" w:line="240" w:lineRule="auto"/>
              <w:ind w:left="35"/>
              <w:contextualSpacing/>
              <w:jc w:val="center"/>
              <w:rPr>
                <w:rFonts w:ascii="Arial" w:hAnsi="Arial" w:cs="Arial"/>
                <w:b/>
                <w:sz w:val="20"/>
                <w:szCs w:val="20"/>
              </w:rPr>
            </w:pPr>
            <w:r w:rsidRPr="007A01EF">
              <w:rPr>
                <w:rFonts w:ascii="Arial" w:hAnsi="Arial" w:cs="Arial"/>
                <w:b/>
                <w:sz w:val="20"/>
                <w:szCs w:val="20"/>
              </w:rPr>
              <w:t>Marks</w:t>
            </w:r>
          </w:p>
          <w:p w14:paraId="3200BAE5" w14:textId="77777777" w:rsidR="00CD4595" w:rsidRPr="007A01EF" w:rsidRDefault="00CD4595" w:rsidP="00C04027">
            <w:pPr>
              <w:spacing w:after="0" w:line="240" w:lineRule="auto"/>
              <w:ind w:left="35"/>
              <w:contextualSpacing/>
              <w:jc w:val="center"/>
              <w:rPr>
                <w:rFonts w:ascii="Arial" w:hAnsi="Arial" w:cs="Arial"/>
                <w:b/>
                <w:sz w:val="20"/>
                <w:szCs w:val="20"/>
              </w:rPr>
            </w:pPr>
            <w:r w:rsidRPr="007A01EF">
              <w:rPr>
                <w:rFonts w:ascii="Arial" w:hAnsi="Arial" w:cs="Arial"/>
                <w:b/>
                <w:sz w:val="20"/>
                <w:szCs w:val="20"/>
              </w:rPr>
              <w:t>Available</w:t>
            </w:r>
          </w:p>
        </w:tc>
      </w:tr>
      <w:tr w:rsidR="00CD4595" w:rsidRPr="007A01EF" w14:paraId="322241E0" w14:textId="77777777" w:rsidTr="00C5566D">
        <w:tc>
          <w:tcPr>
            <w:tcW w:w="4043" w:type="pct"/>
            <w:tcBorders>
              <w:top w:val="single" w:sz="4" w:space="0" w:color="000000"/>
              <w:left w:val="single" w:sz="4" w:space="0" w:color="000000"/>
              <w:bottom w:val="single" w:sz="4" w:space="0" w:color="000000"/>
              <w:right w:val="single" w:sz="4" w:space="0" w:color="000000"/>
            </w:tcBorders>
          </w:tcPr>
          <w:p w14:paraId="0A185461" w14:textId="77777777" w:rsidR="00EE7934" w:rsidRDefault="00CD4595" w:rsidP="004A3031">
            <w:pPr>
              <w:spacing w:after="0" w:line="240" w:lineRule="auto"/>
              <w:ind w:left="35"/>
              <w:contextualSpacing/>
              <w:rPr>
                <w:rFonts w:ascii="Arial" w:hAnsi="Arial" w:cs="Arial"/>
                <w:b/>
                <w:sz w:val="20"/>
                <w:szCs w:val="20"/>
              </w:rPr>
            </w:pPr>
            <w:r w:rsidRPr="007A01EF">
              <w:rPr>
                <w:rFonts w:ascii="Arial" w:hAnsi="Arial" w:cs="Arial"/>
                <w:b/>
                <w:sz w:val="20"/>
                <w:szCs w:val="20"/>
              </w:rPr>
              <w:t>Evidence/corroboration of need:</w:t>
            </w:r>
          </w:p>
          <w:p w14:paraId="6269C8F4" w14:textId="77777777" w:rsidR="00CD4595" w:rsidRPr="007A01EF" w:rsidRDefault="00CD4595" w:rsidP="004A3031">
            <w:pPr>
              <w:spacing w:after="0" w:line="240" w:lineRule="auto"/>
              <w:ind w:left="35"/>
              <w:contextualSpacing/>
              <w:rPr>
                <w:rFonts w:ascii="Arial" w:eastAsia="Arial" w:hAnsi="Arial" w:cs="Arial"/>
                <w:sz w:val="20"/>
                <w:szCs w:val="20"/>
                <w:lang w:val="en-IE"/>
              </w:rPr>
            </w:pPr>
            <w:r w:rsidRPr="007A01EF">
              <w:rPr>
                <w:rFonts w:ascii="Arial" w:eastAsia="Arial" w:hAnsi="Arial" w:cs="Arial"/>
                <w:sz w:val="20"/>
                <w:szCs w:val="20"/>
                <w:lang w:val="en-IE"/>
              </w:rPr>
              <w:t>Applicants must clearly identify and demonstrate the need for youth theatre in their area. This should include providing supporting evidence of the following:</w:t>
            </w:r>
          </w:p>
          <w:p w14:paraId="0F4F2FEE" w14:textId="77777777" w:rsidR="00CD4595" w:rsidRPr="004B056B" w:rsidRDefault="00C05C78" w:rsidP="004A3031">
            <w:pPr>
              <w:pStyle w:val="ListParagraph"/>
              <w:numPr>
                <w:ilvl w:val="0"/>
                <w:numId w:val="19"/>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a clear case for the need for the service</w:t>
            </w:r>
          </w:p>
          <w:p w14:paraId="6BEE7787" w14:textId="77777777" w:rsidR="00C05C78" w:rsidRPr="00C05C78" w:rsidRDefault="00C05C78" w:rsidP="004A3031">
            <w:pPr>
              <w:pStyle w:val="ListParagraph"/>
              <w:numPr>
                <w:ilvl w:val="0"/>
                <w:numId w:val="19"/>
              </w:numPr>
              <w:spacing w:after="0" w:line="240" w:lineRule="auto"/>
              <w:ind w:left="35"/>
              <w:rPr>
                <w:rFonts w:ascii="Arial" w:hAnsi="Arial" w:cs="Arial"/>
                <w:b/>
                <w:sz w:val="20"/>
                <w:szCs w:val="20"/>
              </w:rPr>
            </w:pPr>
            <w:r>
              <w:rPr>
                <w:rFonts w:ascii="Arial" w:hAnsi="Arial" w:cs="Arial"/>
                <w:sz w:val="20"/>
                <w:szCs w:val="20"/>
              </w:rPr>
              <w:t xml:space="preserve">- </w:t>
            </w:r>
            <w:r w:rsidR="00CD4595" w:rsidRPr="004B056B">
              <w:rPr>
                <w:rFonts w:ascii="Arial" w:hAnsi="Arial" w:cs="Arial"/>
                <w:sz w:val="20"/>
                <w:szCs w:val="20"/>
              </w:rPr>
              <w:t xml:space="preserve">evidence from needs assessments, evaluations, membership feedback, youth voice </w:t>
            </w:r>
          </w:p>
          <w:p w14:paraId="366C6D7B" w14:textId="77777777" w:rsidR="00CD4595" w:rsidRPr="004B056B" w:rsidRDefault="00C05C78" w:rsidP="002F1186">
            <w:pPr>
              <w:pStyle w:val="ListParagraph"/>
              <w:numPr>
                <w:ilvl w:val="0"/>
                <w:numId w:val="19"/>
              </w:numPr>
              <w:spacing w:after="0" w:line="240" w:lineRule="auto"/>
              <w:ind w:left="35"/>
              <w:rPr>
                <w:rFonts w:ascii="Arial" w:hAnsi="Arial" w:cs="Arial"/>
                <w:b/>
                <w:sz w:val="20"/>
                <w:szCs w:val="20"/>
              </w:rPr>
            </w:pPr>
            <w:r>
              <w:rPr>
                <w:rFonts w:ascii="Arial" w:hAnsi="Arial" w:cs="Arial"/>
                <w:sz w:val="20"/>
                <w:szCs w:val="20"/>
              </w:rPr>
              <w:t>- consultations or other relevant evidence relating to the n</w:t>
            </w:r>
            <w:r w:rsidR="008D1080">
              <w:rPr>
                <w:rFonts w:ascii="Arial" w:hAnsi="Arial" w:cs="Arial"/>
                <w:sz w:val="20"/>
                <w:szCs w:val="20"/>
              </w:rPr>
              <w:t xml:space="preserve">eeds, opinions and wishes of </w:t>
            </w:r>
            <w:r>
              <w:rPr>
                <w:rFonts w:ascii="Arial" w:hAnsi="Arial" w:cs="Arial"/>
                <w:sz w:val="20"/>
                <w:szCs w:val="20"/>
              </w:rPr>
              <w:t>young people</w:t>
            </w:r>
            <w:r w:rsidR="002F1186">
              <w:rPr>
                <w:rFonts w:ascii="Arial" w:hAnsi="Arial" w:cs="Arial"/>
                <w:sz w:val="20"/>
                <w:szCs w:val="20"/>
              </w:rPr>
              <w:t>. You must provide proof of consultation with young people.</w:t>
            </w:r>
          </w:p>
        </w:tc>
        <w:tc>
          <w:tcPr>
            <w:tcW w:w="957" w:type="pct"/>
            <w:tcBorders>
              <w:top w:val="single" w:sz="4" w:space="0" w:color="000000"/>
              <w:left w:val="single" w:sz="4" w:space="0" w:color="000000"/>
              <w:bottom w:val="single" w:sz="4" w:space="0" w:color="000000"/>
              <w:right w:val="single" w:sz="4" w:space="0" w:color="000000"/>
            </w:tcBorders>
            <w:hideMark/>
          </w:tcPr>
          <w:p w14:paraId="78B0CFD6" w14:textId="77777777" w:rsidR="00CD4595" w:rsidRPr="007A01EF" w:rsidRDefault="00BA2FE1" w:rsidP="00C04027">
            <w:pPr>
              <w:spacing w:after="0" w:line="240" w:lineRule="auto"/>
              <w:ind w:left="35"/>
              <w:contextualSpacing/>
              <w:jc w:val="center"/>
              <w:rPr>
                <w:rFonts w:ascii="Arial" w:hAnsi="Arial" w:cs="Arial"/>
                <w:sz w:val="20"/>
                <w:szCs w:val="20"/>
              </w:rPr>
            </w:pPr>
            <w:r>
              <w:rPr>
                <w:rFonts w:ascii="Arial" w:hAnsi="Arial" w:cs="Arial"/>
                <w:sz w:val="20"/>
                <w:szCs w:val="20"/>
              </w:rPr>
              <w:t>2</w:t>
            </w:r>
            <w:r w:rsidR="00CD4595" w:rsidRPr="007A01EF">
              <w:rPr>
                <w:rFonts w:ascii="Arial" w:hAnsi="Arial" w:cs="Arial"/>
                <w:sz w:val="20"/>
                <w:szCs w:val="20"/>
              </w:rPr>
              <w:t>0</w:t>
            </w:r>
          </w:p>
        </w:tc>
      </w:tr>
      <w:tr w:rsidR="00CD4595" w:rsidRPr="007A01EF" w14:paraId="0F66F3FF" w14:textId="77777777" w:rsidTr="00C5566D">
        <w:tc>
          <w:tcPr>
            <w:tcW w:w="4043" w:type="pct"/>
            <w:tcBorders>
              <w:top w:val="single" w:sz="4" w:space="0" w:color="000000"/>
              <w:left w:val="single" w:sz="4" w:space="0" w:color="000000"/>
              <w:bottom w:val="single" w:sz="4" w:space="0" w:color="000000"/>
              <w:right w:val="single" w:sz="4" w:space="0" w:color="000000"/>
            </w:tcBorders>
          </w:tcPr>
          <w:p w14:paraId="6745EF09" w14:textId="77777777" w:rsidR="00CD4595" w:rsidRPr="007A01EF" w:rsidRDefault="00CD4595" w:rsidP="004A3031">
            <w:pPr>
              <w:spacing w:after="0" w:line="240" w:lineRule="auto"/>
              <w:ind w:left="35"/>
              <w:contextualSpacing/>
              <w:rPr>
                <w:rFonts w:ascii="Arial" w:hAnsi="Arial" w:cs="Arial"/>
                <w:b/>
                <w:strike/>
                <w:sz w:val="20"/>
                <w:szCs w:val="20"/>
              </w:rPr>
            </w:pPr>
            <w:r w:rsidRPr="007A01EF">
              <w:rPr>
                <w:rFonts w:ascii="Arial" w:hAnsi="Arial" w:cs="Arial"/>
                <w:b/>
                <w:sz w:val="20"/>
                <w:szCs w:val="20"/>
              </w:rPr>
              <w:t>Capacity to deliver / additionality:</w:t>
            </w:r>
          </w:p>
          <w:p w14:paraId="00F0231C" w14:textId="77777777" w:rsidR="00CD4595" w:rsidRPr="007A01EF" w:rsidRDefault="00CD4595" w:rsidP="004A3031">
            <w:pPr>
              <w:spacing w:after="0" w:line="240" w:lineRule="auto"/>
              <w:ind w:left="35"/>
              <w:contextualSpacing/>
              <w:rPr>
                <w:rFonts w:ascii="Arial" w:hAnsi="Arial" w:cs="Arial"/>
                <w:b/>
                <w:sz w:val="20"/>
                <w:szCs w:val="20"/>
              </w:rPr>
            </w:pPr>
            <w:r w:rsidRPr="007A01EF">
              <w:rPr>
                <w:rFonts w:ascii="Arial" w:eastAsia="Arial" w:hAnsi="Arial" w:cs="Arial"/>
                <w:sz w:val="20"/>
                <w:szCs w:val="20"/>
                <w:lang w:val="en-IE"/>
              </w:rPr>
              <w:t>Applicants must clearly demonstrate their organisation</w:t>
            </w:r>
            <w:r w:rsidR="00BA2FE1">
              <w:rPr>
                <w:rFonts w:ascii="Arial" w:eastAsia="Arial" w:hAnsi="Arial" w:cs="Arial"/>
                <w:sz w:val="20"/>
                <w:szCs w:val="20"/>
                <w:lang w:val="en-IE"/>
              </w:rPr>
              <w:t>’</w:t>
            </w:r>
            <w:r w:rsidRPr="007A01EF">
              <w:rPr>
                <w:rFonts w:ascii="Arial" w:eastAsia="Arial" w:hAnsi="Arial" w:cs="Arial"/>
                <w:sz w:val="20"/>
                <w:szCs w:val="20"/>
                <w:lang w:val="en-IE"/>
              </w:rPr>
              <w:t>s/</w:t>
            </w:r>
            <w:r w:rsidR="007E22DC">
              <w:rPr>
                <w:rFonts w:ascii="Arial" w:eastAsia="Arial" w:hAnsi="Arial" w:cs="Arial"/>
                <w:sz w:val="20"/>
                <w:szCs w:val="20"/>
                <w:lang w:val="en-IE"/>
              </w:rPr>
              <w:t>provider</w:t>
            </w:r>
            <w:r w:rsidR="00BA2FE1">
              <w:rPr>
                <w:rFonts w:ascii="Arial" w:eastAsia="Arial" w:hAnsi="Arial" w:cs="Arial"/>
                <w:sz w:val="20"/>
                <w:szCs w:val="20"/>
                <w:lang w:val="en-IE"/>
              </w:rPr>
              <w:t>’</w:t>
            </w:r>
            <w:r w:rsidR="007E22DC">
              <w:rPr>
                <w:rFonts w:ascii="Arial" w:eastAsia="Arial" w:hAnsi="Arial" w:cs="Arial"/>
                <w:sz w:val="20"/>
                <w:szCs w:val="20"/>
                <w:lang w:val="en-IE"/>
              </w:rPr>
              <w:t>s/</w:t>
            </w:r>
            <w:r w:rsidRPr="007A01EF">
              <w:rPr>
                <w:rFonts w:ascii="Arial" w:eastAsia="Arial" w:hAnsi="Arial" w:cs="Arial"/>
                <w:sz w:val="20"/>
                <w:szCs w:val="20"/>
                <w:lang w:val="en-IE"/>
              </w:rPr>
              <w:t>service</w:t>
            </w:r>
            <w:r w:rsidR="00BA2FE1">
              <w:rPr>
                <w:rFonts w:ascii="Arial" w:eastAsia="Arial" w:hAnsi="Arial" w:cs="Arial"/>
                <w:sz w:val="20"/>
                <w:szCs w:val="20"/>
                <w:lang w:val="en-IE"/>
              </w:rPr>
              <w:t>’</w:t>
            </w:r>
            <w:r w:rsidRPr="007A01EF">
              <w:rPr>
                <w:rFonts w:ascii="Arial" w:eastAsia="Arial" w:hAnsi="Arial" w:cs="Arial"/>
                <w:sz w:val="20"/>
                <w:szCs w:val="20"/>
                <w:lang w:val="en-IE"/>
              </w:rPr>
              <w:t xml:space="preserve">s ability to deliver the proposed </w:t>
            </w:r>
            <w:r w:rsidR="008D1080">
              <w:rPr>
                <w:rFonts w:ascii="Arial" w:eastAsia="Arial" w:hAnsi="Arial" w:cs="Arial"/>
                <w:sz w:val="20"/>
                <w:szCs w:val="20"/>
                <w:lang w:val="en-IE"/>
              </w:rPr>
              <w:t>project, and that the project</w:t>
            </w:r>
            <w:r w:rsidRPr="007A01EF">
              <w:rPr>
                <w:rFonts w:ascii="Arial" w:eastAsia="Arial" w:hAnsi="Arial" w:cs="Arial"/>
                <w:sz w:val="20"/>
                <w:szCs w:val="20"/>
                <w:lang w:val="en-IE"/>
              </w:rPr>
              <w:t xml:space="preserve"> will be additional</w:t>
            </w:r>
            <w:r>
              <w:rPr>
                <w:rFonts w:ascii="Arial" w:eastAsia="Arial" w:hAnsi="Arial" w:cs="Arial"/>
                <w:sz w:val="20"/>
                <w:szCs w:val="20"/>
                <w:lang w:val="en-IE"/>
              </w:rPr>
              <w:t xml:space="preserve"> to</w:t>
            </w:r>
            <w:r w:rsidRPr="007A01EF">
              <w:rPr>
                <w:rFonts w:ascii="Arial" w:eastAsia="Arial" w:hAnsi="Arial" w:cs="Arial"/>
                <w:sz w:val="20"/>
                <w:szCs w:val="20"/>
                <w:lang w:val="en-IE"/>
              </w:rPr>
              <w:t xml:space="preserve"> the existing work of the service/</w:t>
            </w:r>
            <w:r w:rsidR="007E22DC">
              <w:rPr>
                <w:rFonts w:ascii="Arial" w:eastAsia="Arial" w:hAnsi="Arial" w:cs="Arial"/>
                <w:sz w:val="20"/>
                <w:szCs w:val="20"/>
                <w:lang w:val="en-IE"/>
              </w:rPr>
              <w:t>provider/</w:t>
            </w:r>
            <w:r w:rsidRPr="007A01EF">
              <w:rPr>
                <w:rFonts w:ascii="Arial" w:eastAsia="Arial" w:hAnsi="Arial" w:cs="Arial"/>
                <w:sz w:val="20"/>
                <w:szCs w:val="20"/>
                <w:lang w:val="en-IE"/>
              </w:rPr>
              <w:t xml:space="preserve">organisation. </w:t>
            </w:r>
            <w:r>
              <w:rPr>
                <w:rFonts w:ascii="Arial" w:eastAsia="Arial" w:hAnsi="Arial" w:cs="Arial"/>
                <w:sz w:val="20"/>
                <w:szCs w:val="20"/>
                <w:lang w:val="en-IE"/>
              </w:rPr>
              <w:t>Please detail:</w:t>
            </w:r>
          </w:p>
          <w:p w14:paraId="177F9FCC" w14:textId="77777777" w:rsidR="00CD4595" w:rsidRPr="004B056B" w:rsidRDefault="00C05C78" w:rsidP="004A3031">
            <w:pPr>
              <w:pStyle w:val="ListParagraph"/>
              <w:numPr>
                <w:ilvl w:val="0"/>
                <w:numId w:val="20"/>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 xml:space="preserve">the capacity of the </w:t>
            </w:r>
            <w:r w:rsidR="008D1080">
              <w:rPr>
                <w:rFonts w:ascii="Arial" w:hAnsi="Arial" w:cs="Arial"/>
                <w:sz w:val="20"/>
                <w:szCs w:val="20"/>
              </w:rPr>
              <w:t>organisation/</w:t>
            </w:r>
            <w:r w:rsidR="007E22DC">
              <w:rPr>
                <w:rFonts w:ascii="Arial" w:hAnsi="Arial" w:cs="Arial"/>
                <w:sz w:val="20"/>
                <w:szCs w:val="20"/>
              </w:rPr>
              <w:t>provider/</w:t>
            </w:r>
            <w:r w:rsidR="00CD4595" w:rsidRPr="004B056B">
              <w:rPr>
                <w:rFonts w:ascii="Arial" w:hAnsi="Arial" w:cs="Arial"/>
                <w:sz w:val="20"/>
                <w:szCs w:val="20"/>
              </w:rPr>
              <w:t>service to deliver the proposed additionality</w:t>
            </w:r>
          </w:p>
          <w:p w14:paraId="1622188D" w14:textId="77777777" w:rsidR="00CD4595" w:rsidRPr="004B056B" w:rsidRDefault="00C05C78" w:rsidP="004A3031">
            <w:pPr>
              <w:pStyle w:val="ListParagraph"/>
              <w:numPr>
                <w:ilvl w:val="0"/>
                <w:numId w:val="20"/>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history of working with the target group or of delivering similar types of services</w:t>
            </w:r>
          </w:p>
          <w:p w14:paraId="3514841F" w14:textId="77777777" w:rsidR="008D1080" w:rsidRPr="008D1080" w:rsidRDefault="00C05C78" w:rsidP="008D1080">
            <w:pPr>
              <w:pStyle w:val="ListParagraph"/>
              <w:numPr>
                <w:ilvl w:val="0"/>
                <w:numId w:val="20"/>
              </w:numPr>
              <w:spacing w:after="0" w:line="240" w:lineRule="auto"/>
              <w:ind w:left="35"/>
              <w:rPr>
                <w:rFonts w:ascii="Arial" w:hAnsi="Arial" w:cs="Arial"/>
                <w:b/>
                <w:sz w:val="20"/>
                <w:szCs w:val="20"/>
              </w:rPr>
            </w:pPr>
            <w:r>
              <w:rPr>
                <w:rFonts w:ascii="Arial" w:hAnsi="Arial" w:cs="Arial"/>
                <w:sz w:val="20"/>
                <w:szCs w:val="20"/>
              </w:rPr>
              <w:t xml:space="preserve">- </w:t>
            </w:r>
            <w:r w:rsidR="00CD4595" w:rsidRPr="004B056B">
              <w:rPr>
                <w:rFonts w:ascii="Arial" w:hAnsi="Arial" w:cs="Arial"/>
                <w:sz w:val="20"/>
                <w:szCs w:val="20"/>
              </w:rPr>
              <w:t>that th</w:t>
            </w:r>
            <w:r w:rsidR="007E22DC">
              <w:rPr>
                <w:rFonts w:ascii="Arial" w:hAnsi="Arial" w:cs="Arial"/>
                <w:sz w:val="20"/>
                <w:szCs w:val="20"/>
              </w:rPr>
              <w:t>e</w:t>
            </w:r>
            <w:r w:rsidR="00CD4595" w:rsidRPr="004B056B">
              <w:rPr>
                <w:rFonts w:ascii="Arial" w:hAnsi="Arial" w:cs="Arial"/>
                <w:sz w:val="20"/>
                <w:szCs w:val="20"/>
              </w:rPr>
              <w:t xml:space="preserve"> </w:t>
            </w:r>
            <w:r w:rsidR="00CD4595">
              <w:rPr>
                <w:rFonts w:ascii="Arial" w:hAnsi="Arial" w:cs="Arial"/>
                <w:sz w:val="20"/>
                <w:szCs w:val="20"/>
              </w:rPr>
              <w:t xml:space="preserve">project proposal </w:t>
            </w:r>
            <w:r w:rsidR="00CD4595" w:rsidRPr="004B056B">
              <w:rPr>
                <w:rFonts w:ascii="Arial" w:hAnsi="Arial" w:cs="Arial"/>
                <w:sz w:val="20"/>
                <w:szCs w:val="20"/>
              </w:rPr>
              <w:t>is additional / adds value to the existing work of the organisation</w:t>
            </w:r>
            <w:r w:rsidR="007E22DC">
              <w:rPr>
                <w:rFonts w:ascii="Arial" w:hAnsi="Arial" w:cs="Arial"/>
                <w:sz w:val="20"/>
                <w:szCs w:val="20"/>
              </w:rPr>
              <w:t>/provider/service</w:t>
            </w:r>
            <w:r w:rsidR="00CD4595" w:rsidRPr="004B056B">
              <w:rPr>
                <w:rFonts w:ascii="Arial" w:hAnsi="Arial" w:cs="Arial"/>
                <w:sz w:val="20"/>
                <w:szCs w:val="20"/>
              </w:rPr>
              <w:t xml:space="preserve"> </w:t>
            </w:r>
          </w:p>
          <w:p w14:paraId="6F1D5F81" w14:textId="77777777" w:rsidR="00CD4595" w:rsidRPr="004B056B" w:rsidRDefault="008D1080" w:rsidP="008D1080">
            <w:pPr>
              <w:pStyle w:val="ListParagraph"/>
              <w:numPr>
                <w:ilvl w:val="0"/>
                <w:numId w:val="20"/>
              </w:numPr>
              <w:spacing w:after="0" w:line="240" w:lineRule="auto"/>
              <w:ind w:left="35"/>
              <w:rPr>
                <w:rFonts w:ascii="Arial" w:hAnsi="Arial" w:cs="Arial"/>
                <w:b/>
                <w:sz w:val="20"/>
                <w:szCs w:val="20"/>
              </w:rPr>
            </w:pPr>
            <w:r>
              <w:rPr>
                <w:rFonts w:ascii="Arial" w:hAnsi="Arial" w:cs="Arial"/>
                <w:sz w:val="20"/>
                <w:szCs w:val="20"/>
              </w:rPr>
              <w:t xml:space="preserve">- detail </w:t>
            </w:r>
            <w:r w:rsidR="00CD4595" w:rsidRPr="004B056B">
              <w:rPr>
                <w:rFonts w:ascii="Arial" w:hAnsi="Arial" w:cs="Arial"/>
                <w:sz w:val="20"/>
                <w:szCs w:val="20"/>
              </w:rPr>
              <w:t>the duration, contact hours and estimated numbers of young people involved</w:t>
            </w:r>
          </w:p>
        </w:tc>
        <w:tc>
          <w:tcPr>
            <w:tcW w:w="957" w:type="pct"/>
            <w:tcBorders>
              <w:top w:val="single" w:sz="4" w:space="0" w:color="000000"/>
              <w:left w:val="single" w:sz="4" w:space="0" w:color="000000"/>
              <w:bottom w:val="single" w:sz="4" w:space="0" w:color="000000"/>
              <w:right w:val="single" w:sz="4" w:space="0" w:color="000000"/>
            </w:tcBorders>
            <w:hideMark/>
          </w:tcPr>
          <w:p w14:paraId="54E5CFEF" w14:textId="77777777" w:rsidR="00CD4595" w:rsidRPr="007A01EF" w:rsidRDefault="00BA2FE1" w:rsidP="00C04027">
            <w:pPr>
              <w:spacing w:after="0" w:line="240" w:lineRule="auto"/>
              <w:ind w:left="35"/>
              <w:contextualSpacing/>
              <w:jc w:val="center"/>
              <w:rPr>
                <w:rFonts w:ascii="Arial" w:hAnsi="Arial" w:cs="Arial"/>
                <w:sz w:val="20"/>
                <w:szCs w:val="20"/>
              </w:rPr>
            </w:pPr>
            <w:r>
              <w:rPr>
                <w:rFonts w:ascii="Arial" w:hAnsi="Arial" w:cs="Arial"/>
                <w:sz w:val="20"/>
                <w:szCs w:val="20"/>
              </w:rPr>
              <w:t>2</w:t>
            </w:r>
            <w:r w:rsidR="00CD4595" w:rsidRPr="007A01EF">
              <w:rPr>
                <w:rFonts w:ascii="Arial" w:hAnsi="Arial" w:cs="Arial"/>
                <w:sz w:val="20"/>
                <w:szCs w:val="20"/>
              </w:rPr>
              <w:t>0</w:t>
            </w:r>
          </w:p>
        </w:tc>
      </w:tr>
      <w:tr w:rsidR="00BA2FE1" w:rsidRPr="007A01EF" w14:paraId="333F2F46" w14:textId="77777777" w:rsidTr="00C5566D">
        <w:tc>
          <w:tcPr>
            <w:tcW w:w="4043" w:type="pct"/>
            <w:tcBorders>
              <w:top w:val="single" w:sz="4" w:space="0" w:color="000000"/>
              <w:left w:val="single" w:sz="4" w:space="0" w:color="000000"/>
              <w:bottom w:val="single" w:sz="4" w:space="0" w:color="000000"/>
              <w:right w:val="single" w:sz="4" w:space="0" w:color="000000"/>
            </w:tcBorders>
          </w:tcPr>
          <w:p w14:paraId="7BAB2DE3" w14:textId="77777777" w:rsidR="00BA2FE1" w:rsidRDefault="00BA2FE1" w:rsidP="004A3031">
            <w:pPr>
              <w:spacing w:after="0" w:line="240" w:lineRule="auto"/>
              <w:ind w:left="35"/>
              <w:contextualSpacing/>
              <w:rPr>
                <w:rFonts w:ascii="Arial" w:hAnsi="Arial" w:cs="Arial"/>
                <w:b/>
                <w:sz w:val="20"/>
                <w:szCs w:val="20"/>
              </w:rPr>
            </w:pPr>
            <w:r>
              <w:rPr>
                <w:rFonts w:ascii="Arial" w:hAnsi="Arial" w:cs="Arial"/>
                <w:b/>
                <w:sz w:val="20"/>
                <w:szCs w:val="20"/>
              </w:rPr>
              <w:t>Inclusivity:</w:t>
            </w:r>
          </w:p>
          <w:p w14:paraId="710C5CC4" w14:textId="77777777" w:rsidR="00BA2FE1" w:rsidRPr="00BA2FE1" w:rsidRDefault="00CE72E0" w:rsidP="00BA2FE1">
            <w:pPr>
              <w:spacing w:after="0" w:line="240" w:lineRule="auto"/>
              <w:contextualSpacing/>
              <w:rPr>
                <w:rFonts w:ascii="Arial" w:hAnsi="Arial" w:cs="Arial"/>
                <w:sz w:val="20"/>
                <w:szCs w:val="20"/>
              </w:rPr>
            </w:pPr>
            <w:r>
              <w:rPr>
                <w:rFonts w:ascii="Arial" w:hAnsi="Arial" w:cs="Arial"/>
                <w:sz w:val="20"/>
                <w:szCs w:val="20"/>
              </w:rPr>
              <w:t>Information provided about member/</w:t>
            </w:r>
            <w:r w:rsidR="00BA2FE1" w:rsidRPr="00BA2FE1">
              <w:rPr>
                <w:rFonts w:ascii="Arial" w:hAnsi="Arial" w:cs="Arial"/>
                <w:sz w:val="20"/>
                <w:szCs w:val="20"/>
              </w:rPr>
              <w:t>participation targets. Please de</w:t>
            </w:r>
            <w:r w:rsidR="00BA2FE1">
              <w:rPr>
                <w:rFonts w:ascii="Arial" w:hAnsi="Arial" w:cs="Arial"/>
                <w:sz w:val="20"/>
                <w:szCs w:val="20"/>
              </w:rPr>
              <w:t>monstrate the degree to which:</w:t>
            </w:r>
          </w:p>
          <w:p w14:paraId="024FBC6D" w14:textId="3F315B11" w:rsidR="00BA2FE1" w:rsidRPr="007A01EF" w:rsidRDefault="00BA2FE1" w:rsidP="0093750B">
            <w:pPr>
              <w:spacing w:after="0" w:line="240" w:lineRule="auto"/>
              <w:ind w:left="35"/>
              <w:contextualSpacing/>
              <w:rPr>
                <w:rFonts w:ascii="Arial" w:hAnsi="Arial" w:cs="Arial"/>
                <w:b/>
                <w:sz w:val="20"/>
                <w:szCs w:val="20"/>
              </w:rPr>
            </w:pPr>
            <w:r w:rsidRPr="00BA2FE1">
              <w:rPr>
                <w:rFonts w:ascii="Arial" w:hAnsi="Arial" w:cs="Arial"/>
                <w:sz w:val="20"/>
                <w:szCs w:val="20"/>
              </w:rPr>
              <w:t xml:space="preserve">- children and/or young people in local communities (within the ETB’s geographical remit) will benefit from the project proposal in </w:t>
            </w:r>
            <w:r w:rsidR="0093750B">
              <w:rPr>
                <w:rFonts w:ascii="Arial" w:hAnsi="Arial" w:cs="Arial"/>
                <w:sz w:val="20"/>
                <w:szCs w:val="20"/>
              </w:rPr>
              <w:t>a community</w:t>
            </w:r>
            <w:r w:rsidR="006050E8">
              <w:rPr>
                <w:rFonts w:ascii="Arial" w:hAnsi="Arial" w:cs="Arial"/>
                <w:sz w:val="20"/>
                <w:szCs w:val="20"/>
              </w:rPr>
              <w:t>-</w:t>
            </w:r>
            <w:r w:rsidR="0093750B">
              <w:rPr>
                <w:rFonts w:ascii="Arial" w:hAnsi="Arial" w:cs="Arial"/>
                <w:sz w:val="20"/>
                <w:szCs w:val="20"/>
              </w:rPr>
              <w:t xml:space="preserve">based setting, </w:t>
            </w:r>
            <w:r w:rsidRPr="00BA2FE1">
              <w:rPr>
                <w:rFonts w:ascii="Arial" w:hAnsi="Arial" w:cs="Arial"/>
                <w:sz w:val="20"/>
                <w:szCs w:val="20"/>
              </w:rPr>
              <w:t xml:space="preserve">with a particular focus on </w:t>
            </w:r>
            <w:r w:rsidR="002F1186">
              <w:rPr>
                <w:rFonts w:ascii="Arial" w:hAnsi="Arial" w:cs="Arial"/>
                <w:sz w:val="20"/>
                <w:szCs w:val="20"/>
              </w:rPr>
              <w:t xml:space="preserve">targeted youth </w:t>
            </w:r>
            <w:r w:rsidR="0093750B">
              <w:rPr>
                <w:rFonts w:ascii="Arial" w:hAnsi="Arial" w:cs="Arial"/>
                <w:sz w:val="20"/>
                <w:szCs w:val="20"/>
              </w:rPr>
              <w:t xml:space="preserve">integration, </w:t>
            </w:r>
            <w:r w:rsidR="002F1186">
              <w:rPr>
                <w:rFonts w:ascii="Arial" w:hAnsi="Arial" w:cs="Arial"/>
                <w:sz w:val="20"/>
                <w:szCs w:val="20"/>
              </w:rPr>
              <w:t xml:space="preserve">and </w:t>
            </w:r>
            <w:r w:rsidRPr="00BA2FE1">
              <w:rPr>
                <w:rFonts w:ascii="Arial" w:hAnsi="Arial" w:cs="Arial"/>
                <w:sz w:val="20"/>
                <w:szCs w:val="20"/>
              </w:rPr>
              <w:t>those who are marginalised or experience disadvantage.</w:t>
            </w:r>
          </w:p>
        </w:tc>
        <w:tc>
          <w:tcPr>
            <w:tcW w:w="957" w:type="pct"/>
            <w:tcBorders>
              <w:top w:val="single" w:sz="4" w:space="0" w:color="000000"/>
              <w:left w:val="single" w:sz="4" w:space="0" w:color="000000"/>
              <w:bottom w:val="single" w:sz="4" w:space="0" w:color="000000"/>
              <w:right w:val="single" w:sz="4" w:space="0" w:color="000000"/>
            </w:tcBorders>
          </w:tcPr>
          <w:p w14:paraId="47FC4065" w14:textId="77777777" w:rsidR="00BA2FE1" w:rsidRPr="007A01EF" w:rsidRDefault="00BA2FE1" w:rsidP="00C04027">
            <w:pPr>
              <w:spacing w:after="0" w:line="240" w:lineRule="auto"/>
              <w:ind w:left="35"/>
              <w:contextualSpacing/>
              <w:jc w:val="center"/>
              <w:rPr>
                <w:rFonts w:ascii="Arial" w:hAnsi="Arial" w:cs="Arial"/>
                <w:sz w:val="20"/>
                <w:szCs w:val="20"/>
              </w:rPr>
            </w:pPr>
            <w:r>
              <w:rPr>
                <w:rFonts w:ascii="Arial" w:hAnsi="Arial" w:cs="Arial"/>
                <w:sz w:val="20"/>
                <w:szCs w:val="20"/>
              </w:rPr>
              <w:t>20</w:t>
            </w:r>
          </w:p>
        </w:tc>
      </w:tr>
      <w:tr w:rsidR="00CD4595" w:rsidRPr="007A01EF" w14:paraId="1A22B257" w14:textId="77777777" w:rsidTr="00C5566D">
        <w:tc>
          <w:tcPr>
            <w:tcW w:w="4043" w:type="pct"/>
            <w:tcBorders>
              <w:top w:val="single" w:sz="4" w:space="0" w:color="000000"/>
              <w:left w:val="single" w:sz="4" w:space="0" w:color="000000"/>
              <w:bottom w:val="single" w:sz="4" w:space="0" w:color="000000"/>
              <w:right w:val="single" w:sz="4" w:space="0" w:color="000000"/>
            </w:tcBorders>
          </w:tcPr>
          <w:p w14:paraId="1A054CF9" w14:textId="77777777" w:rsidR="00CD4595" w:rsidRPr="007A01EF" w:rsidRDefault="00CD4595" w:rsidP="004A3031">
            <w:pPr>
              <w:spacing w:after="0" w:line="240" w:lineRule="auto"/>
              <w:ind w:left="35"/>
              <w:contextualSpacing/>
              <w:rPr>
                <w:rFonts w:ascii="Arial" w:hAnsi="Arial" w:cs="Arial"/>
                <w:b/>
                <w:sz w:val="20"/>
                <w:szCs w:val="20"/>
              </w:rPr>
            </w:pPr>
            <w:r w:rsidRPr="007A01EF">
              <w:rPr>
                <w:rFonts w:ascii="Arial" w:hAnsi="Arial" w:cs="Arial"/>
                <w:b/>
                <w:sz w:val="20"/>
                <w:szCs w:val="20"/>
              </w:rPr>
              <w:t>Impact:</w:t>
            </w:r>
          </w:p>
          <w:p w14:paraId="5866BD4E" w14:textId="77777777" w:rsidR="00CD4595" w:rsidRPr="007A01EF" w:rsidRDefault="00CD4595" w:rsidP="004A3031">
            <w:pPr>
              <w:spacing w:after="0" w:line="240" w:lineRule="auto"/>
              <w:ind w:left="35"/>
              <w:contextualSpacing/>
              <w:rPr>
                <w:rFonts w:ascii="Arial" w:hAnsi="Arial" w:cs="Arial"/>
                <w:sz w:val="20"/>
                <w:szCs w:val="20"/>
              </w:rPr>
            </w:pPr>
            <w:r w:rsidRPr="007A01EF">
              <w:rPr>
                <w:rFonts w:ascii="Arial" w:hAnsi="Arial" w:cs="Arial"/>
                <w:sz w:val="20"/>
                <w:szCs w:val="20"/>
              </w:rPr>
              <w:t xml:space="preserve">The degree to which the applicant has demonstrated: </w:t>
            </w:r>
          </w:p>
          <w:p w14:paraId="787932CC" w14:textId="77777777" w:rsidR="00CD4595" w:rsidRPr="004B056B" w:rsidRDefault="00C05C78" w:rsidP="004A3031">
            <w:pPr>
              <w:pStyle w:val="ListParagraph"/>
              <w:numPr>
                <w:ilvl w:val="0"/>
                <w:numId w:val="21"/>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the difference t</w:t>
            </w:r>
            <w:r w:rsidR="00561816">
              <w:rPr>
                <w:rFonts w:ascii="Arial" w:hAnsi="Arial" w:cs="Arial"/>
                <w:sz w:val="20"/>
                <w:szCs w:val="20"/>
              </w:rPr>
              <w:t>he project proposal will make to</w:t>
            </w:r>
            <w:r w:rsidR="00CD4595" w:rsidRPr="004B056B">
              <w:rPr>
                <w:rFonts w:ascii="Arial" w:hAnsi="Arial" w:cs="Arial"/>
                <w:sz w:val="20"/>
                <w:szCs w:val="20"/>
              </w:rPr>
              <w:t xml:space="preserve"> the lives of young people</w:t>
            </w:r>
          </w:p>
          <w:p w14:paraId="5C9EB7AA" w14:textId="77777777" w:rsidR="00CD4595" w:rsidRPr="00C05C78" w:rsidRDefault="00C05C78" w:rsidP="004300D8">
            <w:pPr>
              <w:spacing w:after="0" w:line="240" w:lineRule="auto"/>
              <w:rPr>
                <w:rFonts w:ascii="Arial" w:hAnsi="Arial" w:cs="Arial"/>
                <w:b/>
                <w:sz w:val="20"/>
                <w:szCs w:val="20"/>
              </w:rPr>
            </w:pPr>
            <w:r>
              <w:rPr>
                <w:rFonts w:ascii="Arial" w:hAnsi="Arial" w:cs="Arial"/>
                <w:sz w:val="20"/>
                <w:szCs w:val="20"/>
              </w:rPr>
              <w:t xml:space="preserve">- </w:t>
            </w:r>
            <w:r w:rsidR="00CD4595" w:rsidRPr="00C05C78">
              <w:rPr>
                <w:rFonts w:ascii="Arial" w:hAnsi="Arial" w:cs="Arial"/>
                <w:sz w:val="20"/>
                <w:szCs w:val="20"/>
              </w:rPr>
              <w:t>how they intend to monitor that impact (</w:t>
            </w:r>
            <w:r w:rsidR="008D1080">
              <w:rPr>
                <w:rFonts w:ascii="Arial" w:hAnsi="Arial" w:cs="Arial"/>
                <w:sz w:val="20"/>
                <w:szCs w:val="20"/>
              </w:rPr>
              <w:t xml:space="preserve">detail </w:t>
            </w:r>
            <w:r w:rsidR="00CD4595" w:rsidRPr="00C05C78">
              <w:rPr>
                <w:rFonts w:ascii="Arial" w:hAnsi="Arial" w:cs="Arial"/>
                <w:sz w:val="20"/>
                <w:szCs w:val="20"/>
              </w:rPr>
              <w:t>clear outcomes, performance indicators, targets, monitoring and evaluation systems)</w:t>
            </w:r>
          </w:p>
        </w:tc>
        <w:tc>
          <w:tcPr>
            <w:tcW w:w="957" w:type="pct"/>
            <w:tcBorders>
              <w:top w:val="single" w:sz="4" w:space="0" w:color="000000"/>
              <w:left w:val="single" w:sz="4" w:space="0" w:color="000000"/>
              <w:bottom w:val="single" w:sz="4" w:space="0" w:color="000000"/>
              <w:right w:val="single" w:sz="4" w:space="0" w:color="000000"/>
            </w:tcBorders>
            <w:hideMark/>
          </w:tcPr>
          <w:p w14:paraId="4FF8E2D4" w14:textId="77777777" w:rsidR="00CD4595" w:rsidRPr="007A01EF" w:rsidRDefault="00CD4595" w:rsidP="00C04027">
            <w:pPr>
              <w:spacing w:after="0" w:line="240" w:lineRule="auto"/>
              <w:ind w:left="35"/>
              <w:contextualSpacing/>
              <w:jc w:val="center"/>
              <w:rPr>
                <w:rFonts w:ascii="Arial" w:hAnsi="Arial" w:cs="Arial"/>
                <w:sz w:val="20"/>
                <w:szCs w:val="20"/>
              </w:rPr>
            </w:pPr>
            <w:r>
              <w:rPr>
                <w:rFonts w:ascii="Arial" w:hAnsi="Arial" w:cs="Arial"/>
                <w:sz w:val="20"/>
                <w:szCs w:val="20"/>
              </w:rPr>
              <w:t>20</w:t>
            </w:r>
          </w:p>
        </w:tc>
      </w:tr>
      <w:tr w:rsidR="00CD4595" w:rsidRPr="007A01EF" w14:paraId="345B2EE4" w14:textId="77777777" w:rsidTr="00C5566D">
        <w:tc>
          <w:tcPr>
            <w:tcW w:w="4043" w:type="pct"/>
            <w:tcBorders>
              <w:top w:val="single" w:sz="4" w:space="0" w:color="000000"/>
              <w:left w:val="single" w:sz="4" w:space="0" w:color="000000"/>
              <w:bottom w:val="single" w:sz="4" w:space="0" w:color="000000"/>
              <w:right w:val="single" w:sz="4" w:space="0" w:color="000000"/>
            </w:tcBorders>
            <w:hideMark/>
          </w:tcPr>
          <w:p w14:paraId="4020667B" w14:textId="77777777" w:rsidR="00CD4595" w:rsidRPr="007A01EF" w:rsidRDefault="00CD4595" w:rsidP="004A3031">
            <w:pPr>
              <w:spacing w:after="0" w:line="240" w:lineRule="auto"/>
              <w:ind w:left="35"/>
              <w:contextualSpacing/>
              <w:rPr>
                <w:rFonts w:ascii="Arial" w:hAnsi="Arial" w:cs="Arial"/>
                <w:sz w:val="20"/>
                <w:szCs w:val="20"/>
              </w:rPr>
            </w:pPr>
            <w:r w:rsidRPr="007A01EF">
              <w:rPr>
                <w:rFonts w:ascii="Arial" w:hAnsi="Arial" w:cs="Arial"/>
                <w:b/>
                <w:sz w:val="20"/>
                <w:szCs w:val="20"/>
              </w:rPr>
              <w:t>Value for money</w:t>
            </w:r>
            <w:r>
              <w:rPr>
                <w:rFonts w:ascii="Arial" w:hAnsi="Arial" w:cs="Arial"/>
                <w:b/>
                <w:sz w:val="20"/>
                <w:szCs w:val="20"/>
              </w:rPr>
              <w:t>:</w:t>
            </w:r>
          </w:p>
          <w:p w14:paraId="36086356" w14:textId="77777777" w:rsidR="00CD4595" w:rsidRDefault="00CD4595" w:rsidP="004A3031">
            <w:pPr>
              <w:spacing w:after="0" w:line="240" w:lineRule="auto"/>
              <w:ind w:left="35"/>
              <w:contextualSpacing/>
              <w:rPr>
                <w:rFonts w:ascii="Arial" w:hAnsi="Arial" w:cs="Arial"/>
                <w:sz w:val="20"/>
                <w:szCs w:val="20"/>
              </w:rPr>
            </w:pPr>
            <w:r>
              <w:rPr>
                <w:rFonts w:ascii="Arial" w:hAnsi="Arial" w:cs="Arial"/>
                <w:sz w:val="20"/>
                <w:szCs w:val="20"/>
              </w:rPr>
              <w:t>Applicants must demonstrate:</w:t>
            </w:r>
          </w:p>
          <w:p w14:paraId="7AD7AE3C" w14:textId="77777777" w:rsidR="00CD4595" w:rsidRPr="004B056B" w:rsidRDefault="00C05C78" w:rsidP="007E22DC">
            <w:pPr>
              <w:pStyle w:val="ListParagraph"/>
              <w:numPr>
                <w:ilvl w:val="0"/>
                <w:numId w:val="22"/>
              </w:numPr>
              <w:spacing w:after="0" w:line="240" w:lineRule="auto"/>
              <w:ind w:left="35"/>
              <w:rPr>
                <w:rFonts w:ascii="Arial" w:hAnsi="Arial" w:cs="Arial"/>
                <w:sz w:val="20"/>
                <w:szCs w:val="20"/>
                <w:lang w:val="en-IE"/>
              </w:rPr>
            </w:pPr>
            <w:r>
              <w:rPr>
                <w:rFonts w:ascii="Arial" w:hAnsi="Arial" w:cs="Arial"/>
                <w:sz w:val="20"/>
                <w:szCs w:val="20"/>
              </w:rPr>
              <w:t xml:space="preserve">- </w:t>
            </w:r>
            <w:r w:rsidR="00CD4595" w:rsidRPr="004B056B">
              <w:rPr>
                <w:rFonts w:ascii="Arial" w:hAnsi="Arial" w:cs="Arial"/>
                <w:sz w:val="20"/>
                <w:szCs w:val="20"/>
              </w:rPr>
              <w:t>the degree to which the f</w:t>
            </w:r>
            <w:r w:rsidR="00CD4595" w:rsidRPr="004B056B">
              <w:rPr>
                <w:rFonts w:ascii="Arial" w:hAnsi="Arial" w:cs="Arial"/>
                <w:sz w:val="20"/>
                <w:szCs w:val="20"/>
                <w:lang w:val="en-IE"/>
              </w:rPr>
              <w:t xml:space="preserve">unding will have a </w:t>
            </w:r>
            <w:r w:rsidR="00CD4595" w:rsidRPr="004B056B">
              <w:rPr>
                <w:rFonts w:ascii="Arial" w:hAnsi="Arial" w:cs="Arial"/>
                <w:sz w:val="20"/>
                <w:szCs w:val="20"/>
                <w:u w:val="single"/>
                <w:lang w:val="en-IE"/>
              </w:rPr>
              <w:t xml:space="preserve">direct added value </w:t>
            </w:r>
            <w:r w:rsidR="00CD4595" w:rsidRPr="004B056B">
              <w:rPr>
                <w:rFonts w:ascii="Arial" w:hAnsi="Arial" w:cs="Arial"/>
                <w:sz w:val="20"/>
                <w:szCs w:val="20"/>
                <w:lang w:val="en-IE"/>
              </w:rPr>
              <w:t xml:space="preserve">to the services currently </w:t>
            </w:r>
            <w:r w:rsidR="007F5E4F">
              <w:rPr>
                <w:rFonts w:ascii="Arial" w:hAnsi="Arial" w:cs="Arial"/>
                <w:sz w:val="20"/>
                <w:szCs w:val="20"/>
                <w:lang w:val="en-IE"/>
              </w:rPr>
              <w:t>available</w:t>
            </w:r>
            <w:r w:rsidR="00CD4595" w:rsidRPr="004B056B">
              <w:rPr>
                <w:rFonts w:ascii="Arial" w:hAnsi="Arial" w:cs="Arial"/>
                <w:sz w:val="20"/>
                <w:szCs w:val="20"/>
                <w:lang w:val="en-IE"/>
              </w:rPr>
              <w:t xml:space="preserve"> to young people and will </w:t>
            </w:r>
            <w:r w:rsidR="00CD4595" w:rsidRPr="004B056B">
              <w:rPr>
                <w:rFonts w:ascii="Arial" w:hAnsi="Arial" w:cs="Arial"/>
                <w:sz w:val="20"/>
                <w:szCs w:val="20"/>
                <w:u w:val="single"/>
                <w:lang w:val="en-IE"/>
              </w:rPr>
              <w:t>not duplicate</w:t>
            </w:r>
            <w:r w:rsidR="00CD4595" w:rsidRPr="004B056B">
              <w:rPr>
                <w:rFonts w:ascii="Arial" w:hAnsi="Arial" w:cs="Arial"/>
                <w:sz w:val="20"/>
                <w:szCs w:val="20"/>
                <w:lang w:val="en-IE"/>
              </w:rPr>
              <w:t xml:space="preserve"> existing services in the area </w:t>
            </w:r>
          </w:p>
        </w:tc>
        <w:tc>
          <w:tcPr>
            <w:tcW w:w="957" w:type="pct"/>
            <w:tcBorders>
              <w:top w:val="single" w:sz="4" w:space="0" w:color="000000"/>
              <w:left w:val="single" w:sz="4" w:space="0" w:color="000000"/>
              <w:bottom w:val="single" w:sz="4" w:space="0" w:color="000000"/>
              <w:right w:val="single" w:sz="4" w:space="0" w:color="000000"/>
            </w:tcBorders>
            <w:hideMark/>
          </w:tcPr>
          <w:p w14:paraId="3F442563" w14:textId="77777777" w:rsidR="00CD4595" w:rsidRPr="007A01EF" w:rsidRDefault="00CD4595" w:rsidP="00C04027">
            <w:pPr>
              <w:spacing w:after="0" w:line="240" w:lineRule="auto"/>
              <w:ind w:left="35"/>
              <w:contextualSpacing/>
              <w:jc w:val="center"/>
              <w:rPr>
                <w:rFonts w:ascii="Arial" w:hAnsi="Arial" w:cs="Arial"/>
                <w:sz w:val="20"/>
                <w:szCs w:val="20"/>
              </w:rPr>
            </w:pPr>
            <w:r w:rsidRPr="007A01EF">
              <w:rPr>
                <w:rFonts w:ascii="Arial" w:hAnsi="Arial" w:cs="Arial"/>
                <w:sz w:val="20"/>
                <w:szCs w:val="20"/>
              </w:rPr>
              <w:t>20</w:t>
            </w:r>
          </w:p>
        </w:tc>
      </w:tr>
    </w:tbl>
    <w:p w14:paraId="2922B832" w14:textId="77777777" w:rsidR="00CD4595" w:rsidRDefault="00CD4595" w:rsidP="002A39B2">
      <w:pPr>
        <w:spacing w:after="0" w:line="240" w:lineRule="auto"/>
        <w:ind w:left="142"/>
        <w:contextualSpacing/>
        <w:jc w:val="both"/>
        <w:rPr>
          <w:rFonts w:ascii="Arial" w:hAnsi="Arial" w:cs="Arial"/>
          <w:b/>
          <w:color w:val="0D0D0D"/>
          <w:sz w:val="20"/>
          <w:szCs w:val="20"/>
        </w:rPr>
      </w:pPr>
    </w:p>
    <w:p w14:paraId="34012810" w14:textId="77777777" w:rsidR="00CD4595" w:rsidRDefault="00CD4595" w:rsidP="002A39B2">
      <w:pPr>
        <w:spacing w:after="0" w:line="240" w:lineRule="auto"/>
        <w:ind w:left="142"/>
        <w:contextualSpacing/>
        <w:jc w:val="both"/>
        <w:rPr>
          <w:rFonts w:ascii="Arial" w:hAnsi="Arial" w:cs="Arial"/>
          <w:b/>
          <w:color w:val="0D0D0D"/>
          <w:sz w:val="20"/>
          <w:szCs w:val="20"/>
        </w:rPr>
      </w:pPr>
    </w:p>
    <w:p w14:paraId="2B6AB5BF" w14:textId="77777777" w:rsidR="00CD4595" w:rsidRPr="000E17DC" w:rsidRDefault="000E17DC" w:rsidP="00021074">
      <w:pPr>
        <w:spacing w:after="0" w:line="240" w:lineRule="auto"/>
        <w:ind w:left="142"/>
        <w:rPr>
          <w:rFonts w:ascii="Arial" w:hAnsi="Arial" w:cs="Arial"/>
          <w:b/>
          <w:color w:val="0D0D0D"/>
          <w:sz w:val="20"/>
          <w:szCs w:val="20"/>
          <w:lang w:val="en-IE"/>
        </w:rPr>
      </w:pPr>
      <w:r w:rsidRPr="000E17DC">
        <w:rPr>
          <w:rFonts w:ascii="Arial" w:hAnsi="Arial" w:cs="Arial"/>
          <w:b/>
          <w:color w:val="0D0D0D"/>
          <w:sz w:val="20"/>
          <w:szCs w:val="20"/>
          <w:lang w:val="en-IE"/>
        </w:rPr>
        <w:t xml:space="preserve">F. </w:t>
      </w:r>
      <w:r w:rsidR="00CD4595" w:rsidRPr="000E17DC">
        <w:rPr>
          <w:rFonts w:ascii="Arial" w:hAnsi="Arial" w:cs="Arial"/>
          <w:b/>
          <w:color w:val="0D0D0D"/>
          <w:sz w:val="20"/>
          <w:szCs w:val="20"/>
          <w:lang w:val="en-IE"/>
        </w:rPr>
        <w:t>IMPORTANT NOTES</w:t>
      </w:r>
    </w:p>
    <w:p w14:paraId="37CB2240" w14:textId="77777777" w:rsidR="00CD4595" w:rsidRPr="007A01EF" w:rsidRDefault="00CD4595" w:rsidP="00021074">
      <w:pPr>
        <w:spacing w:after="0" w:line="240" w:lineRule="auto"/>
        <w:ind w:left="142"/>
        <w:contextualSpacing/>
        <w:rPr>
          <w:rFonts w:ascii="Arial" w:hAnsi="Arial" w:cs="Arial"/>
          <w:b/>
          <w:color w:val="0D0D0D"/>
          <w:sz w:val="20"/>
          <w:szCs w:val="20"/>
          <w:u w:val="single"/>
          <w:lang w:val="en-IE"/>
        </w:rPr>
      </w:pPr>
    </w:p>
    <w:p w14:paraId="06EDBE21" w14:textId="7B2BAB49" w:rsidR="007C47DA" w:rsidRDefault="00CD4595" w:rsidP="00021074">
      <w:pPr>
        <w:pStyle w:val="ListParagraph"/>
        <w:numPr>
          <w:ilvl w:val="0"/>
          <w:numId w:val="44"/>
        </w:numPr>
        <w:spacing w:after="0" w:line="240" w:lineRule="auto"/>
        <w:rPr>
          <w:rFonts w:ascii="Arial" w:hAnsi="Arial" w:cs="Arial"/>
          <w:color w:val="000000"/>
          <w:sz w:val="20"/>
          <w:szCs w:val="20"/>
        </w:rPr>
      </w:pPr>
      <w:r w:rsidRPr="00180269">
        <w:rPr>
          <w:rFonts w:ascii="Arial" w:hAnsi="Arial" w:cs="Arial"/>
          <w:color w:val="000000"/>
          <w:sz w:val="20"/>
          <w:szCs w:val="20"/>
        </w:rPr>
        <w:t xml:space="preserve">Grants awarded must be fully spent </w:t>
      </w:r>
      <w:r w:rsidRPr="00180269">
        <w:rPr>
          <w:rFonts w:ascii="Arial" w:hAnsi="Arial" w:cs="Arial"/>
          <w:sz w:val="20"/>
          <w:szCs w:val="20"/>
        </w:rPr>
        <w:t xml:space="preserve">in </w:t>
      </w:r>
      <w:r w:rsidRPr="00180269">
        <w:rPr>
          <w:rFonts w:ascii="Arial" w:hAnsi="Arial" w:cs="Arial"/>
          <w:b/>
          <w:sz w:val="20"/>
          <w:szCs w:val="20"/>
        </w:rPr>
        <w:t>202</w:t>
      </w:r>
      <w:r w:rsidR="0033552C">
        <w:rPr>
          <w:rFonts w:ascii="Arial" w:hAnsi="Arial" w:cs="Arial"/>
          <w:b/>
          <w:sz w:val="20"/>
          <w:szCs w:val="20"/>
        </w:rPr>
        <w:t>4</w:t>
      </w:r>
      <w:r w:rsidRPr="00180269">
        <w:rPr>
          <w:rFonts w:ascii="Arial" w:hAnsi="Arial" w:cs="Arial"/>
          <w:sz w:val="20"/>
          <w:szCs w:val="20"/>
        </w:rPr>
        <w:t>.</w:t>
      </w:r>
      <w:r w:rsidRPr="00180269">
        <w:rPr>
          <w:rFonts w:ascii="Arial" w:hAnsi="Arial" w:cs="Arial"/>
          <w:color w:val="000000"/>
          <w:sz w:val="20"/>
          <w:szCs w:val="20"/>
        </w:rPr>
        <w:t xml:space="preserve"> Grants can be drawn down in two stages but only on evidence of mid-way completion</w:t>
      </w:r>
      <w:r w:rsidR="00FA1BA9">
        <w:rPr>
          <w:rFonts w:ascii="Arial" w:hAnsi="Arial" w:cs="Arial"/>
          <w:color w:val="000000"/>
          <w:sz w:val="20"/>
          <w:szCs w:val="20"/>
        </w:rPr>
        <w:t>,</w:t>
      </w:r>
      <w:r w:rsidRPr="00180269">
        <w:rPr>
          <w:rFonts w:ascii="Arial" w:hAnsi="Arial" w:cs="Arial"/>
          <w:color w:val="000000"/>
          <w:sz w:val="20"/>
          <w:szCs w:val="20"/>
        </w:rPr>
        <w:t xml:space="preserve"> and vouched expenditure for same.</w:t>
      </w:r>
      <w:r w:rsidR="008E22B3">
        <w:rPr>
          <w:rFonts w:ascii="Arial" w:hAnsi="Arial" w:cs="Arial"/>
          <w:color w:val="000000"/>
          <w:sz w:val="20"/>
          <w:szCs w:val="20"/>
        </w:rPr>
        <w:t xml:space="preserve"> There is no advance funding mechanism, grant awards can only be drawn down after the applicant organisation has delivered the project. </w:t>
      </w:r>
    </w:p>
    <w:p w14:paraId="09A84F99" w14:textId="646448CB" w:rsidR="0033552C" w:rsidRDefault="0033552C" w:rsidP="00021074">
      <w:pPr>
        <w:pStyle w:val="ListParagraph"/>
        <w:numPr>
          <w:ilvl w:val="0"/>
          <w:numId w:val="44"/>
        </w:numPr>
        <w:spacing w:after="0" w:line="240" w:lineRule="auto"/>
        <w:rPr>
          <w:rFonts w:ascii="Arial" w:hAnsi="Arial" w:cs="Arial"/>
          <w:color w:val="000000"/>
          <w:sz w:val="20"/>
          <w:szCs w:val="20"/>
        </w:rPr>
      </w:pPr>
      <w:r>
        <w:rPr>
          <w:rFonts w:ascii="Arial" w:hAnsi="Arial" w:cs="Arial"/>
          <w:color w:val="000000"/>
          <w:sz w:val="20"/>
          <w:szCs w:val="20"/>
        </w:rPr>
        <w:t>At least two meetings with the Creative Youth Co-Ordinator will be required as the project develops</w:t>
      </w:r>
    </w:p>
    <w:p w14:paraId="501B1286" w14:textId="41EBFA10" w:rsidR="008E22B3" w:rsidRPr="008E22B3" w:rsidRDefault="0033552C" w:rsidP="00724400">
      <w:pPr>
        <w:pStyle w:val="ListParagraph"/>
        <w:numPr>
          <w:ilvl w:val="0"/>
          <w:numId w:val="44"/>
        </w:numPr>
        <w:spacing w:after="0" w:line="240" w:lineRule="auto"/>
        <w:rPr>
          <w:rFonts w:ascii="Arial" w:hAnsi="Arial" w:cs="Arial"/>
          <w:color w:val="000000"/>
          <w:sz w:val="20"/>
          <w:szCs w:val="20"/>
        </w:rPr>
      </w:pPr>
      <w:r w:rsidRPr="008E22B3">
        <w:rPr>
          <w:rFonts w:ascii="Arial" w:hAnsi="Arial" w:cs="Arial"/>
          <w:color w:val="000000"/>
          <w:sz w:val="20"/>
          <w:szCs w:val="20"/>
        </w:rPr>
        <w:t>Artistic vision and workshop programme must align with project outcomes</w:t>
      </w:r>
      <w:r w:rsidR="008E22B3" w:rsidRPr="008E22B3">
        <w:rPr>
          <w:rFonts w:ascii="Arial" w:hAnsi="Arial" w:cs="Arial"/>
          <w:color w:val="000000"/>
          <w:sz w:val="20"/>
          <w:szCs w:val="20"/>
        </w:rPr>
        <w:t>.</w:t>
      </w:r>
    </w:p>
    <w:p w14:paraId="7A3C9270" w14:textId="7F8F7335" w:rsidR="008E22B3" w:rsidRDefault="007C47DA" w:rsidP="008E22B3">
      <w:pPr>
        <w:pStyle w:val="ListParagraph"/>
        <w:numPr>
          <w:ilvl w:val="0"/>
          <w:numId w:val="44"/>
        </w:numPr>
        <w:spacing w:after="0" w:line="240" w:lineRule="auto"/>
        <w:rPr>
          <w:rFonts w:ascii="Arial" w:hAnsi="Arial" w:cs="Arial"/>
          <w:bCs/>
          <w:sz w:val="20"/>
          <w:szCs w:val="20"/>
        </w:rPr>
      </w:pPr>
      <w:r w:rsidRPr="008E22B3">
        <w:rPr>
          <w:rFonts w:ascii="Arial" w:hAnsi="Arial" w:cs="Arial"/>
          <w:bCs/>
          <w:sz w:val="20"/>
          <w:szCs w:val="20"/>
        </w:rPr>
        <w:t xml:space="preserve">Applications should only be submitted for the funding of projects which can take place between </w:t>
      </w:r>
      <w:r w:rsidR="008E22B3" w:rsidRPr="008E22B3">
        <w:rPr>
          <w:rFonts w:ascii="Arial" w:hAnsi="Arial" w:cs="Arial"/>
          <w:bCs/>
          <w:sz w:val="20"/>
          <w:szCs w:val="20"/>
        </w:rPr>
        <w:t xml:space="preserve">after the approval of a grant, if approved and must </w:t>
      </w:r>
      <w:r w:rsidRPr="008E22B3">
        <w:rPr>
          <w:rFonts w:ascii="Arial" w:hAnsi="Arial" w:cs="Arial"/>
          <w:bCs/>
          <w:sz w:val="20"/>
          <w:szCs w:val="20"/>
        </w:rPr>
        <w:t>be fully completed, vouched for and accounted for in 202</w:t>
      </w:r>
      <w:r w:rsidR="0033552C" w:rsidRPr="008E22B3">
        <w:rPr>
          <w:rFonts w:ascii="Arial" w:hAnsi="Arial" w:cs="Arial"/>
          <w:bCs/>
          <w:sz w:val="20"/>
          <w:szCs w:val="20"/>
        </w:rPr>
        <w:t xml:space="preserve">4. </w:t>
      </w:r>
    </w:p>
    <w:p w14:paraId="7CDEF7F8" w14:textId="22B0F891" w:rsidR="007C47DA" w:rsidRPr="008E22B3" w:rsidRDefault="0033552C" w:rsidP="005A0CC1">
      <w:pPr>
        <w:pStyle w:val="ListParagraph"/>
        <w:numPr>
          <w:ilvl w:val="0"/>
          <w:numId w:val="44"/>
        </w:numPr>
        <w:spacing w:after="0" w:line="240" w:lineRule="auto"/>
        <w:rPr>
          <w:rFonts w:ascii="Arial" w:hAnsi="Arial" w:cs="Arial"/>
          <w:bCs/>
          <w:sz w:val="20"/>
          <w:szCs w:val="20"/>
        </w:rPr>
      </w:pPr>
      <w:r w:rsidRPr="008E22B3">
        <w:rPr>
          <w:rFonts w:ascii="Arial" w:hAnsi="Arial" w:cs="Arial"/>
          <w:bCs/>
          <w:sz w:val="20"/>
          <w:szCs w:val="20"/>
        </w:rPr>
        <w:t>Funding can only be utili</w:t>
      </w:r>
      <w:r w:rsidR="008E22B3" w:rsidRPr="008E22B3">
        <w:rPr>
          <w:rFonts w:ascii="Arial" w:hAnsi="Arial" w:cs="Arial"/>
          <w:bCs/>
          <w:sz w:val="20"/>
          <w:szCs w:val="20"/>
        </w:rPr>
        <w:t>s</w:t>
      </w:r>
      <w:r w:rsidRPr="008E22B3">
        <w:rPr>
          <w:rFonts w:ascii="Arial" w:hAnsi="Arial" w:cs="Arial"/>
          <w:bCs/>
          <w:sz w:val="20"/>
          <w:szCs w:val="20"/>
        </w:rPr>
        <w:t xml:space="preserve">ed from when a Service Level Agreement is signed by Kerry ETB. </w:t>
      </w:r>
    </w:p>
    <w:p w14:paraId="10DBD2A4" w14:textId="7F1AB3E4" w:rsidR="00CD4595" w:rsidRPr="00180269" w:rsidRDefault="00FE15F6" w:rsidP="00021074">
      <w:pPr>
        <w:pStyle w:val="ListParagraph"/>
        <w:numPr>
          <w:ilvl w:val="0"/>
          <w:numId w:val="44"/>
        </w:numPr>
        <w:spacing w:after="0" w:line="240" w:lineRule="auto"/>
        <w:rPr>
          <w:rFonts w:ascii="Arial" w:hAnsi="Arial" w:cs="Arial"/>
          <w:color w:val="000000"/>
          <w:sz w:val="20"/>
          <w:szCs w:val="20"/>
        </w:rPr>
      </w:pPr>
      <w:r w:rsidRPr="00180269">
        <w:rPr>
          <w:rFonts w:ascii="Arial" w:hAnsi="Arial" w:cs="Arial"/>
          <w:color w:val="000000"/>
          <w:sz w:val="20"/>
          <w:szCs w:val="20"/>
        </w:rPr>
        <w:t xml:space="preserve">The </w:t>
      </w:r>
      <w:r w:rsidR="000E05DA">
        <w:rPr>
          <w:rFonts w:ascii="Arial" w:hAnsi="Arial" w:cs="Arial"/>
          <w:color w:val="000000"/>
          <w:sz w:val="20"/>
          <w:szCs w:val="20"/>
        </w:rPr>
        <w:t xml:space="preserve">project proposal must demonstrate engagement with </w:t>
      </w:r>
      <w:r w:rsidR="00CD4595" w:rsidRPr="00180269">
        <w:rPr>
          <w:rFonts w:ascii="Arial" w:hAnsi="Arial" w:cs="Arial"/>
          <w:color w:val="000000"/>
          <w:sz w:val="20"/>
          <w:szCs w:val="20"/>
        </w:rPr>
        <w:t>young people, their express o</w:t>
      </w:r>
      <w:r w:rsidR="000E05DA">
        <w:rPr>
          <w:rFonts w:ascii="Arial" w:hAnsi="Arial" w:cs="Arial"/>
          <w:color w:val="000000"/>
          <w:sz w:val="20"/>
          <w:szCs w:val="20"/>
        </w:rPr>
        <w:t>pinions or wishes, and that their voices</w:t>
      </w:r>
      <w:r w:rsidR="00FA1BA9">
        <w:rPr>
          <w:rFonts w:ascii="Arial" w:hAnsi="Arial" w:cs="Arial"/>
          <w:color w:val="000000"/>
          <w:sz w:val="20"/>
          <w:szCs w:val="20"/>
        </w:rPr>
        <w:t xml:space="preserve"> have been </w:t>
      </w:r>
      <w:r w:rsidRPr="00180269">
        <w:rPr>
          <w:rFonts w:ascii="Arial" w:hAnsi="Arial" w:cs="Arial"/>
          <w:color w:val="000000"/>
          <w:sz w:val="20"/>
          <w:szCs w:val="20"/>
        </w:rPr>
        <w:t>captured</w:t>
      </w:r>
      <w:r w:rsidR="000E05DA">
        <w:rPr>
          <w:rFonts w:ascii="Arial" w:hAnsi="Arial" w:cs="Arial"/>
          <w:color w:val="000000"/>
          <w:sz w:val="20"/>
          <w:szCs w:val="20"/>
        </w:rPr>
        <w:t xml:space="preserve"> in the application</w:t>
      </w:r>
      <w:r w:rsidRPr="00180269">
        <w:rPr>
          <w:rFonts w:ascii="Arial" w:hAnsi="Arial" w:cs="Arial"/>
          <w:color w:val="000000"/>
          <w:sz w:val="20"/>
          <w:szCs w:val="20"/>
        </w:rPr>
        <w:t xml:space="preserve"> through </w:t>
      </w:r>
      <w:r w:rsidR="000E05DA">
        <w:rPr>
          <w:rFonts w:ascii="Arial" w:hAnsi="Arial" w:cs="Arial"/>
          <w:color w:val="000000"/>
          <w:sz w:val="20"/>
          <w:szCs w:val="20"/>
        </w:rPr>
        <w:t xml:space="preserve">direct </w:t>
      </w:r>
      <w:r w:rsidR="00CD4595" w:rsidRPr="00180269">
        <w:rPr>
          <w:rFonts w:ascii="Arial" w:hAnsi="Arial" w:cs="Arial"/>
          <w:color w:val="000000"/>
          <w:sz w:val="20"/>
          <w:szCs w:val="20"/>
        </w:rPr>
        <w:t>consultat</w:t>
      </w:r>
      <w:r w:rsidR="000E05DA">
        <w:rPr>
          <w:rFonts w:ascii="Arial" w:hAnsi="Arial" w:cs="Arial"/>
          <w:color w:val="000000"/>
          <w:sz w:val="20"/>
          <w:szCs w:val="20"/>
        </w:rPr>
        <w:t xml:space="preserve">ion. </w:t>
      </w:r>
      <w:r w:rsidRPr="00180269">
        <w:rPr>
          <w:rFonts w:ascii="Arial" w:hAnsi="Arial" w:cs="Arial"/>
          <w:color w:val="000000"/>
          <w:sz w:val="20"/>
          <w:szCs w:val="20"/>
        </w:rPr>
        <w:t>This can be expressed in whatever manner an applicant chooses</w:t>
      </w:r>
      <w:r w:rsidR="007E54AD">
        <w:rPr>
          <w:rFonts w:ascii="Arial" w:hAnsi="Arial" w:cs="Arial"/>
          <w:color w:val="000000"/>
          <w:sz w:val="20"/>
          <w:szCs w:val="20"/>
        </w:rPr>
        <w:t>,</w:t>
      </w:r>
      <w:r w:rsidRPr="00180269">
        <w:rPr>
          <w:rFonts w:ascii="Arial" w:hAnsi="Arial" w:cs="Arial"/>
          <w:color w:val="000000"/>
          <w:sz w:val="20"/>
          <w:szCs w:val="20"/>
        </w:rPr>
        <w:t xml:space="preserve"> but it must accompany the application or be careful</w:t>
      </w:r>
      <w:r w:rsidR="00FA1BA9">
        <w:rPr>
          <w:rFonts w:ascii="Arial" w:hAnsi="Arial" w:cs="Arial"/>
          <w:color w:val="000000"/>
          <w:sz w:val="20"/>
          <w:szCs w:val="20"/>
        </w:rPr>
        <w:t>ly described in the application form.</w:t>
      </w:r>
    </w:p>
    <w:p w14:paraId="38017283" w14:textId="77777777" w:rsidR="00B81307" w:rsidRPr="00180269" w:rsidRDefault="00B81307"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lastRenderedPageBreak/>
        <w:t xml:space="preserve">There </w:t>
      </w:r>
      <w:r w:rsidR="000E05DA">
        <w:rPr>
          <w:rFonts w:ascii="Arial" w:hAnsi="Arial" w:cs="Arial"/>
          <w:color w:val="000000" w:themeColor="text1"/>
          <w:sz w:val="20"/>
          <w:szCs w:val="20"/>
        </w:rPr>
        <w:t>is a requirement that funding be</w:t>
      </w:r>
      <w:r w:rsidRPr="00180269">
        <w:rPr>
          <w:rFonts w:ascii="Arial" w:hAnsi="Arial" w:cs="Arial"/>
          <w:color w:val="000000" w:themeColor="text1"/>
          <w:sz w:val="20"/>
          <w:szCs w:val="20"/>
        </w:rPr>
        <w:t xml:space="preserve"> </w:t>
      </w:r>
      <w:r w:rsidR="000E05DA">
        <w:rPr>
          <w:rFonts w:ascii="Arial" w:hAnsi="Arial" w:cs="Arial"/>
          <w:color w:val="000000" w:themeColor="text1"/>
          <w:sz w:val="20"/>
          <w:szCs w:val="20"/>
        </w:rPr>
        <w:t>utilis</w:t>
      </w:r>
      <w:r w:rsidR="000E05DA" w:rsidRPr="00180269">
        <w:rPr>
          <w:rFonts w:ascii="Arial" w:hAnsi="Arial" w:cs="Arial"/>
          <w:color w:val="000000" w:themeColor="text1"/>
          <w:sz w:val="20"/>
          <w:szCs w:val="20"/>
        </w:rPr>
        <w:t>ed</w:t>
      </w:r>
      <w:r w:rsidRPr="00180269">
        <w:rPr>
          <w:rFonts w:ascii="Arial" w:hAnsi="Arial" w:cs="Arial"/>
          <w:color w:val="000000" w:themeColor="text1"/>
          <w:sz w:val="20"/>
          <w:szCs w:val="20"/>
        </w:rPr>
        <w:t xml:space="preserve"> whereby direct work with young people is prioritised. Expenditure is required to align under a ratio rule of 7</w:t>
      </w:r>
      <w:r w:rsidR="006E19EF">
        <w:rPr>
          <w:rFonts w:ascii="Arial" w:hAnsi="Arial" w:cs="Arial"/>
          <w:color w:val="000000" w:themeColor="text1"/>
          <w:sz w:val="20"/>
          <w:szCs w:val="20"/>
        </w:rPr>
        <w:t>5</w:t>
      </w:r>
      <w:r w:rsidRPr="00180269">
        <w:rPr>
          <w:rFonts w:ascii="Arial" w:hAnsi="Arial" w:cs="Arial"/>
          <w:color w:val="000000" w:themeColor="text1"/>
          <w:sz w:val="20"/>
          <w:szCs w:val="20"/>
        </w:rPr>
        <w:t xml:space="preserve">% Direct Costs/ </w:t>
      </w:r>
      <w:r w:rsidR="006E19EF">
        <w:rPr>
          <w:rFonts w:ascii="Arial" w:hAnsi="Arial" w:cs="Arial"/>
          <w:color w:val="000000" w:themeColor="text1"/>
          <w:sz w:val="20"/>
          <w:szCs w:val="20"/>
        </w:rPr>
        <w:t>25</w:t>
      </w:r>
      <w:r w:rsidRPr="00180269">
        <w:rPr>
          <w:rFonts w:ascii="Arial" w:hAnsi="Arial" w:cs="Arial"/>
          <w:color w:val="000000" w:themeColor="text1"/>
          <w:sz w:val="20"/>
          <w:szCs w:val="20"/>
        </w:rPr>
        <w:t>% Indirect Costs.</w:t>
      </w:r>
      <w:r w:rsidR="000E05DA">
        <w:rPr>
          <w:rFonts w:ascii="Arial" w:hAnsi="Arial" w:cs="Arial"/>
          <w:color w:val="000000" w:themeColor="text1"/>
          <w:sz w:val="20"/>
          <w:szCs w:val="20"/>
        </w:rPr>
        <w:t xml:space="preserve"> Please see financial section for detail regarding direct/indirect costs.</w:t>
      </w:r>
    </w:p>
    <w:p w14:paraId="60C33B45" w14:textId="117B4EA0" w:rsidR="000E17DC" w:rsidRPr="00180269" w:rsidRDefault="000E17DC"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Applicants</w:t>
      </w:r>
      <w:r w:rsidR="008E22B3">
        <w:rPr>
          <w:rFonts w:ascii="Arial" w:hAnsi="Arial" w:cs="Arial"/>
          <w:color w:val="000000" w:themeColor="text1"/>
          <w:sz w:val="20"/>
          <w:szCs w:val="20"/>
        </w:rPr>
        <w:t xml:space="preserve">, if successful, </w:t>
      </w:r>
      <w:r w:rsidRPr="00180269">
        <w:rPr>
          <w:rFonts w:ascii="Arial" w:hAnsi="Arial" w:cs="Arial"/>
          <w:color w:val="000000" w:themeColor="text1"/>
          <w:sz w:val="20"/>
          <w:szCs w:val="20"/>
        </w:rPr>
        <w:t>will be required to adhere to</w:t>
      </w:r>
      <w:r w:rsidR="008E22B3">
        <w:rPr>
          <w:rFonts w:ascii="Arial" w:hAnsi="Arial" w:cs="Arial"/>
          <w:color w:val="000000" w:themeColor="text1"/>
          <w:sz w:val="20"/>
          <w:szCs w:val="20"/>
        </w:rPr>
        <w:t xml:space="preserve"> the compliance related requirements of Kerry ETB with regard to the administration of a grant.  Applicants will have to engage </w:t>
      </w:r>
      <w:r w:rsidRPr="00180269">
        <w:rPr>
          <w:rFonts w:ascii="Arial" w:hAnsi="Arial" w:cs="Arial"/>
          <w:color w:val="000000" w:themeColor="text1"/>
          <w:sz w:val="20"/>
          <w:szCs w:val="20"/>
        </w:rPr>
        <w:t>with monitoring and control measures to ensure</w:t>
      </w:r>
      <w:r w:rsidR="00FE15F6" w:rsidRPr="00180269">
        <w:rPr>
          <w:rFonts w:ascii="Arial" w:hAnsi="Arial" w:cs="Arial"/>
          <w:color w:val="000000" w:themeColor="text1"/>
          <w:sz w:val="20"/>
          <w:szCs w:val="20"/>
        </w:rPr>
        <w:t xml:space="preserve"> that</w:t>
      </w:r>
      <w:r w:rsidRPr="00180269">
        <w:rPr>
          <w:rFonts w:ascii="Arial" w:hAnsi="Arial" w:cs="Arial"/>
          <w:color w:val="000000" w:themeColor="text1"/>
          <w:sz w:val="20"/>
          <w:szCs w:val="20"/>
        </w:rPr>
        <w:t xml:space="preserve"> the professional management and accountability of grants from Exchequer Funds is in accordance with the Department of Public Expenditure and Reform (DPER) </w:t>
      </w:r>
      <w:r w:rsidRPr="00180269">
        <w:rPr>
          <w:rStyle w:val="Emphasis"/>
          <w:rFonts w:ascii="Arial" w:hAnsi="Arial" w:cs="Arial"/>
          <w:bCs/>
          <w:i w:val="0"/>
          <w:iCs w:val="0"/>
          <w:color w:val="000000" w:themeColor="text1"/>
          <w:sz w:val="20"/>
          <w:szCs w:val="20"/>
          <w:shd w:val="clear" w:color="auto" w:fill="FFFFFF"/>
        </w:rPr>
        <w:t>Circular 13/2014</w:t>
      </w:r>
      <w:r w:rsidRPr="00180269">
        <w:rPr>
          <w:rFonts w:ascii="Arial" w:hAnsi="Arial" w:cs="Arial"/>
          <w:color w:val="000000" w:themeColor="text1"/>
          <w:sz w:val="20"/>
          <w:szCs w:val="20"/>
          <w:shd w:val="clear" w:color="auto" w:fill="FFFFFF"/>
        </w:rPr>
        <w:t xml:space="preserve">. </w:t>
      </w:r>
    </w:p>
    <w:p w14:paraId="3CC5A766" w14:textId="77777777" w:rsidR="00A57910" w:rsidRDefault="00A57910" w:rsidP="00021074">
      <w:pPr>
        <w:spacing w:after="0" w:line="240" w:lineRule="auto"/>
        <w:ind w:left="142"/>
        <w:rPr>
          <w:rFonts w:ascii="Arial" w:hAnsi="Arial" w:cs="Arial"/>
          <w:color w:val="000000" w:themeColor="text1"/>
          <w:sz w:val="20"/>
          <w:szCs w:val="20"/>
        </w:rPr>
      </w:pPr>
    </w:p>
    <w:p w14:paraId="05B3CC06" w14:textId="721A165E" w:rsidR="000E17DC" w:rsidRPr="00180269" w:rsidRDefault="000E17DC"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All applications to the s</w:t>
      </w:r>
      <w:r w:rsidR="00E27B74">
        <w:rPr>
          <w:rFonts w:ascii="Arial" w:hAnsi="Arial" w:cs="Arial"/>
          <w:color w:val="000000" w:themeColor="text1"/>
          <w:sz w:val="20"/>
          <w:szCs w:val="20"/>
        </w:rPr>
        <w:t xml:space="preserve">cheme will be appraised and </w:t>
      </w:r>
      <w:r w:rsidRPr="00180269">
        <w:rPr>
          <w:rFonts w:ascii="Arial" w:hAnsi="Arial" w:cs="Arial"/>
          <w:color w:val="000000" w:themeColor="text1"/>
          <w:sz w:val="20"/>
          <w:szCs w:val="20"/>
        </w:rPr>
        <w:t>approved</w:t>
      </w:r>
      <w:r w:rsidR="008E22B3">
        <w:rPr>
          <w:rFonts w:ascii="Arial" w:hAnsi="Arial" w:cs="Arial"/>
          <w:color w:val="000000" w:themeColor="text1"/>
          <w:sz w:val="20"/>
          <w:szCs w:val="20"/>
        </w:rPr>
        <w:t>. A</w:t>
      </w:r>
      <w:r w:rsidRPr="00180269">
        <w:rPr>
          <w:rFonts w:ascii="Arial" w:hAnsi="Arial" w:cs="Arial"/>
          <w:color w:val="000000" w:themeColor="text1"/>
          <w:sz w:val="20"/>
          <w:szCs w:val="20"/>
        </w:rPr>
        <w:t>pplica</w:t>
      </w:r>
      <w:r w:rsidR="00561816">
        <w:rPr>
          <w:rFonts w:ascii="Arial" w:hAnsi="Arial" w:cs="Arial"/>
          <w:color w:val="000000" w:themeColor="text1"/>
          <w:sz w:val="20"/>
          <w:szCs w:val="20"/>
        </w:rPr>
        <w:t>nt organisations will be expected</w:t>
      </w:r>
      <w:r w:rsidRPr="00180269">
        <w:rPr>
          <w:rFonts w:ascii="Arial" w:hAnsi="Arial" w:cs="Arial"/>
          <w:color w:val="000000" w:themeColor="text1"/>
          <w:sz w:val="20"/>
          <w:szCs w:val="20"/>
        </w:rPr>
        <w:t xml:space="preserve"> to sign a Service Level Agreement with Kerry ETB</w:t>
      </w:r>
      <w:r w:rsidR="008E22B3">
        <w:rPr>
          <w:rFonts w:ascii="Arial" w:hAnsi="Arial" w:cs="Arial"/>
          <w:color w:val="000000" w:themeColor="text1"/>
          <w:sz w:val="20"/>
          <w:szCs w:val="20"/>
        </w:rPr>
        <w:t xml:space="preserve"> if successful. </w:t>
      </w:r>
    </w:p>
    <w:p w14:paraId="5DA6BF18" w14:textId="77777777" w:rsidR="00D47CC9" w:rsidRDefault="00D47CC9" w:rsidP="00021074">
      <w:pPr>
        <w:spacing w:after="0" w:line="240" w:lineRule="auto"/>
        <w:ind w:left="142"/>
        <w:rPr>
          <w:rFonts w:ascii="Arial" w:hAnsi="Arial" w:cs="Arial"/>
          <w:color w:val="0D0D0D"/>
          <w:sz w:val="20"/>
          <w:szCs w:val="20"/>
        </w:rPr>
      </w:pPr>
    </w:p>
    <w:p w14:paraId="60FDEF68" w14:textId="77777777" w:rsidR="00D47CC9" w:rsidRPr="00180269" w:rsidRDefault="00D47CC9" w:rsidP="00021074">
      <w:pPr>
        <w:pStyle w:val="ListParagraph"/>
        <w:numPr>
          <w:ilvl w:val="0"/>
          <w:numId w:val="44"/>
        </w:numPr>
        <w:spacing w:after="0" w:line="240" w:lineRule="auto"/>
        <w:rPr>
          <w:rFonts w:ascii="Arial" w:hAnsi="Arial" w:cs="Arial"/>
          <w:color w:val="0D0D0D"/>
          <w:sz w:val="20"/>
          <w:szCs w:val="20"/>
        </w:rPr>
      </w:pPr>
      <w:r w:rsidRPr="00180269">
        <w:rPr>
          <w:rFonts w:ascii="Arial" w:hAnsi="Arial" w:cs="Arial"/>
          <w:color w:val="0D0D0D"/>
          <w:sz w:val="20"/>
          <w:szCs w:val="20"/>
        </w:rPr>
        <w:t>Applications submitted with incomplete information will lead to delay.  It may not be possible to assess such applications, and as a result the applicant may lose the opportunity to be included in the scheme.</w:t>
      </w:r>
    </w:p>
    <w:p w14:paraId="08D65402" w14:textId="77777777" w:rsidR="00FE15F6" w:rsidRDefault="00FE15F6" w:rsidP="00021074">
      <w:pPr>
        <w:spacing w:after="0" w:line="240" w:lineRule="auto"/>
        <w:ind w:left="142"/>
        <w:rPr>
          <w:rFonts w:ascii="Arial" w:hAnsi="Arial" w:cs="Arial"/>
          <w:color w:val="000000" w:themeColor="text1"/>
          <w:sz w:val="20"/>
          <w:szCs w:val="20"/>
        </w:rPr>
      </w:pPr>
    </w:p>
    <w:p w14:paraId="2161816F" w14:textId="77777777" w:rsidR="00FE15F6" w:rsidRPr="00180269" w:rsidRDefault="00FE15F6"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Late applications will not be acce</w:t>
      </w:r>
      <w:r w:rsidR="00561816">
        <w:rPr>
          <w:rFonts w:ascii="Arial" w:hAnsi="Arial" w:cs="Arial"/>
          <w:color w:val="000000" w:themeColor="text1"/>
          <w:sz w:val="20"/>
          <w:szCs w:val="20"/>
        </w:rPr>
        <w:t>pted</w:t>
      </w:r>
      <w:r w:rsidRPr="00180269">
        <w:rPr>
          <w:rFonts w:ascii="Arial" w:hAnsi="Arial" w:cs="Arial"/>
          <w:color w:val="000000" w:themeColor="text1"/>
          <w:sz w:val="20"/>
          <w:szCs w:val="20"/>
        </w:rPr>
        <w:t xml:space="preserve">. </w:t>
      </w:r>
    </w:p>
    <w:p w14:paraId="34AF3559" w14:textId="77777777" w:rsidR="00D47CC9" w:rsidRDefault="00D47CC9" w:rsidP="00021074">
      <w:pPr>
        <w:spacing w:after="0" w:line="240" w:lineRule="auto"/>
        <w:ind w:left="142"/>
        <w:rPr>
          <w:rFonts w:ascii="Arial" w:hAnsi="Arial" w:cs="Arial"/>
          <w:color w:val="0D0D0D"/>
          <w:sz w:val="20"/>
          <w:szCs w:val="20"/>
          <w:lang w:val="en-IE"/>
        </w:rPr>
      </w:pPr>
    </w:p>
    <w:p w14:paraId="409E6FBF" w14:textId="77777777" w:rsidR="000E17DC" w:rsidRPr="00180269" w:rsidRDefault="000E17DC" w:rsidP="00021074">
      <w:pPr>
        <w:pStyle w:val="ListParagraph"/>
        <w:numPr>
          <w:ilvl w:val="0"/>
          <w:numId w:val="44"/>
        </w:numPr>
        <w:spacing w:after="0" w:line="240" w:lineRule="auto"/>
        <w:rPr>
          <w:rFonts w:ascii="Arial" w:eastAsia="Arial" w:hAnsi="Arial" w:cs="Arial"/>
          <w:sz w:val="20"/>
          <w:szCs w:val="20"/>
          <w:lang w:val="en-IE"/>
        </w:rPr>
      </w:pPr>
      <w:r w:rsidRPr="00180269">
        <w:rPr>
          <w:rFonts w:ascii="Arial" w:hAnsi="Arial" w:cs="Arial"/>
          <w:color w:val="0D0D0D"/>
          <w:sz w:val="20"/>
          <w:szCs w:val="20"/>
          <w:lang w:val="en-IE"/>
        </w:rPr>
        <w:t xml:space="preserve">Kerry Education and Training Board will, in time, arrange an evaluation of the grant scheme in order to measure the impact of grant awards under the scheme.  All successful applicants will be requested to participate in the evaluation process.  </w:t>
      </w:r>
    </w:p>
    <w:p w14:paraId="1931D91E" w14:textId="77777777" w:rsidR="000E17DC" w:rsidRPr="000E17DC" w:rsidRDefault="000E17DC" w:rsidP="00021074">
      <w:pPr>
        <w:spacing w:after="0" w:line="240" w:lineRule="auto"/>
        <w:ind w:left="142"/>
        <w:rPr>
          <w:rFonts w:ascii="Arial" w:hAnsi="Arial" w:cs="Arial"/>
          <w:color w:val="000000" w:themeColor="text1"/>
          <w:sz w:val="20"/>
          <w:szCs w:val="20"/>
        </w:rPr>
      </w:pPr>
    </w:p>
    <w:p w14:paraId="28630880" w14:textId="77777777" w:rsidR="00CD4595" w:rsidRDefault="00CD4595"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 xml:space="preserve">Kerry Education and Training Board </w:t>
      </w:r>
      <w:r w:rsidR="00A57910" w:rsidRPr="00180269">
        <w:rPr>
          <w:rFonts w:ascii="Arial" w:hAnsi="Arial" w:cs="Arial"/>
          <w:color w:val="000000" w:themeColor="text1"/>
          <w:sz w:val="20"/>
          <w:szCs w:val="20"/>
        </w:rPr>
        <w:t xml:space="preserve">is </w:t>
      </w:r>
      <w:r w:rsidR="00612C91" w:rsidRPr="00180269">
        <w:rPr>
          <w:rFonts w:ascii="Arial" w:hAnsi="Arial" w:cs="Arial"/>
          <w:color w:val="000000" w:themeColor="text1"/>
          <w:sz w:val="20"/>
          <w:szCs w:val="20"/>
        </w:rPr>
        <w:t xml:space="preserve">required to recover any funds issued </w:t>
      </w:r>
      <w:r w:rsidR="00A57910" w:rsidRPr="00180269">
        <w:rPr>
          <w:rFonts w:ascii="Arial" w:hAnsi="Arial" w:cs="Arial"/>
          <w:color w:val="000000" w:themeColor="text1"/>
          <w:sz w:val="20"/>
          <w:szCs w:val="20"/>
        </w:rPr>
        <w:t xml:space="preserve">that </w:t>
      </w:r>
      <w:r w:rsidR="00B81307" w:rsidRPr="00180269">
        <w:rPr>
          <w:rFonts w:ascii="Arial" w:hAnsi="Arial" w:cs="Arial"/>
          <w:color w:val="000000" w:themeColor="text1"/>
          <w:sz w:val="20"/>
          <w:szCs w:val="20"/>
        </w:rPr>
        <w:t xml:space="preserve">are not utilised for the purposes under which a grant </w:t>
      </w:r>
      <w:r w:rsidR="0025521B" w:rsidRPr="00180269">
        <w:rPr>
          <w:rFonts w:ascii="Arial" w:hAnsi="Arial" w:cs="Arial"/>
          <w:color w:val="000000" w:themeColor="text1"/>
          <w:sz w:val="20"/>
          <w:szCs w:val="20"/>
        </w:rPr>
        <w:t>was awarded</w:t>
      </w:r>
      <w:r w:rsidR="00B81307" w:rsidRPr="00180269">
        <w:rPr>
          <w:rFonts w:ascii="Arial" w:hAnsi="Arial" w:cs="Arial"/>
          <w:color w:val="000000" w:themeColor="text1"/>
          <w:sz w:val="20"/>
          <w:szCs w:val="20"/>
        </w:rPr>
        <w:t>.</w:t>
      </w:r>
    </w:p>
    <w:p w14:paraId="555E36FD" w14:textId="77777777" w:rsidR="000422DC" w:rsidRDefault="000422DC" w:rsidP="005B3547">
      <w:pPr>
        <w:spacing w:after="0" w:line="240" w:lineRule="auto"/>
        <w:ind w:left="142"/>
        <w:rPr>
          <w:rFonts w:ascii="Arial" w:hAnsi="Arial" w:cs="Arial"/>
          <w:b/>
          <w:color w:val="000000"/>
          <w:sz w:val="20"/>
          <w:szCs w:val="20"/>
        </w:rPr>
      </w:pPr>
    </w:p>
    <w:p w14:paraId="7EC76B9B" w14:textId="2F3668C6" w:rsidR="005B3547" w:rsidRPr="00C53EF0" w:rsidRDefault="005B3547" w:rsidP="005B3547">
      <w:pPr>
        <w:spacing w:after="0" w:line="240" w:lineRule="auto"/>
        <w:ind w:left="142"/>
        <w:rPr>
          <w:rFonts w:ascii="Arial" w:hAnsi="Arial" w:cs="Arial"/>
          <w:b/>
          <w:color w:val="000000"/>
          <w:sz w:val="20"/>
          <w:szCs w:val="20"/>
        </w:rPr>
      </w:pPr>
      <w:r>
        <w:rPr>
          <w:rFonts w:ascii="Arial" w:hAnsi="Arial" w:cs="Arial"/>
          <w:b/>
          <w:color w:val="000000"/>
          <w:sz w:val="20"/>
          <w:szCs w:val="20"/>
        </w:rPr>
        <w:t xml:space="preserve">At the approval stage, applicants </w:t>
      </w:r>
      <w:r w:rsidRPr="00C53EF0">
        <w:rPr>
          <w:rFonts w:ascii="Arial" w:hAnsi="Arial" w:cs="Arial"/>
          <w:b/>
          <w:color w:val="000000"/>
          <w:sz w:val="20"/>
          <w:szCs w:val="20"/>
        </w:rPr>
        <w:t xml:space="preserve">will be requested to provide the following: </w:t>
      </w:r>
    </w:p>
    <w:p w14:paraId="43781384" w14:textId="77777777" w:rsidR="005B3547" w:rsidRPr="00C53EF0" w:rsidRDefault="005B3547" w:rsidP="005B3547">
      <w:pPr>
        <w:pStyle w:val="ListParagraph"/>
        <w:spacing w:after="0" w:line="240" w:lineRule="auto"/>
        <w:ind w:left="142"/>
        <w:rPr>
          <w:rFonts w:ascii="Arial" w:hAnsi="Arial" w:cs="Arial"/>
          <w:color w:val="000000"/>
          <w:sz w:val="20"/>
          <w:szCs w:val="20"/>
        </w:rPr>
      </w:pPr>
      <w:r w:rsidRPr="00C53EF0">
        <w:rPr>
          <w:rFonts w:ascii="Arial" w:hAnsi="Arial" w:cs="Arial"/>
          <w:color w:val="000000"/>
          <w:sz w:val="20"/>
          <w:szCs w:val="20"/>
        </w:rPr>
        <w:t xml:space="preserve"> </w:t>
      </w:r>
    </w:p>
    <w:p w14:paraId="4FF7E6C9" w14:textId="77777777" w:rsidR="008E22B3" w:rsidRDefault="008E22B3"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Assurances that they can manage and administer a grant aided project. </w:t>
      </w:r>
    </w:p>
    <w:p w14:paraId="1BB51459" w14:textId="745D855B"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Submission</w:t>
      </w:r>
      <w:r w:rsidR="00FA1BA9">
        <w:rPr>
          <w:rFonts w:ascii="Arial" w:hAnsi="Arial" w:cs="Arial"/>
          <w:color w:val="000000" w:themeColor="text1"/>
          <w:sz w:val="20"/>
          <w:szCs w:val="20"/>
          <w:lang w:val="en-GB"/>
        </w:rPr>
        <w:t xml:space="preserve"> copy</w:t>
      </w:r>
      <w:r w:rsidRPr="00C53EF0">
        <w:rPr>
          <w:rFonts w:ascii="Arial" w:hAnsi="Arial" w:cs="Arial"/>
          <w:color w:val="000000" w:themeColor="text1"/>
          <w:sz w:val="20"/>
          <w:szCs w:val="20"/>
          <w:lang w:val="en-GB"/>
        </w:rPr>
        <w:t xml:space="preserve"> of a Health and Safety statement </w:t>
      </w:r>
    </w:p>
    <w:p w14:paraId="0CDA6CFB" w14:textId="77777777"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Certificate of Tax Compliance.</w:t>
      </w:r>
    </w:p>
    <w:p w14:paraId="32939A13" w14:textId="3D432E70" w:rsidR="005B3547" w:rsidRPr="00F66A22" w:rsidRDefault="008E22B3" w:rsidP="008E22B3">
      <w:pPr>
        <w:pStyle w:val="ListParagraph"/>
        <w:tabs>
          <w:tab w:val="left" w:pos="567"/>
        </w:tabs>
        <w:spacing w:after="120" w:line="240" w:lineRule="auto"/>
        <w:ind w:left="502"/>
        <w:rPr>
          <w:rFonts w:ascii="Arial" w:hAnsi="Arial" w:cs="Arial"/>
          <w:color w:val="000000" w:themeColor="text1"/>
          <w:sz w:val="20"/>
          <w:szCs w:val="20"/>
          <w:lang w:val="en-GB"/>
        </w:rPr>
      </w:pPr>
      <w:r>
        <w:rPr>
          <w:rFonts w:ascii="Arial" w:hAnsi="Arial" w:cs="Arial"/>
          <w:color w:val="000000" w:themeColor="text1"/>
          <w:sz w:val="20"/>
          <w:szCs w:val="20"/>
          <w:lang w:val="en-GB"/>
        </w:rPr>
        <w:t>A S</w:t>
      </w:r>
      <w:r w:rsidR="005B3547" w:rsidRPr="00F66A22">
        <w:rPr>
          <w:rFonts w:ascii="Arial" w:hAnsi="Arial" w:cs="Arial"/>
          <w:color w:val="000000" w:themeColor="text1"/>
          <w:sz w:val="20"/>
          <w:szCs w:val="20"/>
          <w:lang w:val="en-GB"/>
        </w:rPr>
        <w:t xml:space="preserve">chedule for public liability insurance. </w:t>
      </w:r>
    </w:p>
    <w:p w14:paraId="638A89EA" w14:textId="77777777" w:rsidR="005B3547" w:rsidRPr="00F66A22"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F66A22">
        <w:rPr>
          <w:rFonts w:ascii="Arial" w:hAnsi="Arial" w:cs="Arial"/>
          <w:color w:val="000000" w:themeColor="text1"/>
          <w:sz w:val="20"/>
          <w:szCs w:val="20"/>
          <w:lang w:val="en-GB"/>
        </w:rPr>
        <w:t>Written confirmation that the applicant is compliant with the Children First Act 2015.</w:t>
      </w:r>
    </w:p>
    <w:p w14:paraId="54D9CCFE" w14:textId="77777777" w:rsidR="005B3547" w:rsidRPr="00F66A22"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F66A22">
        <w:rPr>
          <w:rFonts w:ascii="Arial" w:hAnsi="Arial" w:cs="Arial"/>
          <w:color w:val="000000" w:themeColor="text1"/>
          <w:sz w:val="20"/>
          <w:szCs w:val="20"/>
          <w:lang w:val="en-GB"/>
        </w:rPr>
        <w:t xml:space="preserve">Written confirmation that the applicant is compliant with </w:t>
      </w:r>
      <w:r w:rsidRPr="00F66A22">
        <w:rPr>
          <w:rFonts w:ascii="Arial" w:hAnsi="Arial" w:cs="Arial"/>
          <w:bCs/>
          <w:color w:val="000000" w:themeColor="text1"/>
          <w:sz w:val="20"/>
          <w:szCs w:val="20"/>
          <w:lang w:eastAsia="en-IE"/>
        </w:rPr>
        <w:t xml:space="preserve">Data Protection Legislation </w:t>
      </w:r>
      <w:r w:rsidRPr="00F66A22">
        <w:rPr>
          <w:rFonts w:ascii="Arial" w:hAnsi="Arial" w:cs="Arial"/>
          <w:color w:val="000000" w:themeColor="text1"/>
          <w:sz w:val="20"/>
          <w:szCs w:val="20"/>
        </w:rPr>
        <w:t>under the Irish Data Protection Act 2018.</w:t>
      </w:r>
    </w:p>
    <w:p w14:paraId="429A1732" w14:textId="77777777" w:rsidR="005B3547" w:rsidRPr="00C53EF0" w:rsidRDefault="005B3547" w:rsidP="005B3547">
      <w:pPr>
        <w:tabs>
          <w:tab w:val="left" w:pos="567"/>
        </w:tabs>
        <w:spacing w:after="120" w:line="240" w:lineRule="auto"/>
        <w:ind w:left="207"/>
        <w:rPr>
          <w:rFonts w:ascii="Arial" w:hAnsi="Arial" w:cs="Arial"/>
          <w:b/>
          <w:color w:val="000000" w:themeColor="text1"/>
          <w:sz w:val="20"/>
          <w:szCs w:val="20"/>
          <w:lang w:val="en-GB"/>
        </w:rPr>
      </w:pPr>
      <w:r w:rsidRPr="00C53EF0">
        <w:rPr>
          <w:rFonts w:ascii="Arial" w:hAnsi="Arial" w:cs="Arial"/>
          <w:b/>
          <w:color w:val="000000" w:themeColor="text1"/>
          <w:sz w:val="20"/>
          <w:szCs w:val="20"/>
          <w:lang w:val="en-GB"/>
        </w:rPr>
        <w:t xml:space="preserve">Prior to drawing down funding, </w:t>
      </w:r>
      <w:r>
        <w:rPr>
          <w:rFonts w:ascii="Arial" w:hAnsi="Arial" w:cs="Arial"/>
          <w:b/>
          <w:color w:val="000000" w:themeColor="text1"/>
          <w:sz w:val="20"/>
          <w:szCs w:val="20"/>
          <w:lang w:val="en-GB"/>
        </w:rPr>
        <w:t xml:space="preserve">applicants will be </w:t>
      </w:r>
      <w:r w:rsidRPr="00C53EF0">
        <w:rPr>
          <w:rFonts w:ascii="Arial" w:hAnsi="Arial" w:cs="Arial"/>
          <w:b/>
          <w:color w:val="000000" w:themeColor="text1"/>
          <w:sz w:val="20"/>
          <w:szCs w:val="20"/>
          <w:lang w:val="en-GB"/>
        </w:rPr>
        <w:t xml:space="preserve">requested to provide the following: </w:t>
      </w:r>
    </w:p>
    <w:p w14:paraId="2C78BAB9" w14:textId="53811C1E"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Conf</w:t>
      </w:r>
      <w:r w:rsidR="00561816">
        <w:rPr>
          <w:rFonts w:ascii="Arial" w:hAnsi="Arial" w:cs="Arial"/>
          <w:color w:val="000000" w:themeColor="text1"/>
          <w:sz w:val="20"/>
          <w:szCs w:val="20"/>
          <w:lang w:val="en-GB"/>
        </w:rPr>
        <w:t xml:space="preserve">irmation </w:t>
      </w:r>
      <w:r w:rsidR="008E22B3">
        <w:rPr>
          <w:rFonts w:ascii="Arial" w:hAnsi="Arial" w:cs="Arial"/>
          <w:color w:val="000000" w:themeColor="text1"/>
          <w:sz w:val="20"/>
          <w:szCs w:val="20"/>
          <w:lang w:val="en-GB"/>
        </w:rPr>
        <w:t xml:space="preserve">that the consent of young people was sought and the consent of </w:t>
      </w:r>
      <w:r w:rsidR="00561816">
        <w:rPr>
          <w:rFonts w:ascii="Arial" w:hAnsi="Arial" w:cs="Arial"/>
          <w:color w:val="000000" w:themeColor="text1"/>
          <w:sz w:val="20"/>
          <w:szCs w:val="20"/>
          <w:lang w:val="en-GB"/>
        </w:rPr>
        <w:t>parent</w:t>
      </w:r>
      <w:r w:rsidR="00955322">
        <w:rPr>
          <w:rFonts w:ascii="Arial" w:hAnsi="Arial" w:cs="Arial"/>
          <w:color w:val="000000" w:themeColor="text1"/>
          <w:sz w:val="20"/>
          <w:szCs w:val="20"/>
          <w:lang w:val="en-GB"/>
        </w:rPr>
        <w:t>s/caregivers</w:t>
      </w:r>
      <w:r w:rsidR="008E22B3">
        <w:rPr>
          <w:rFonts w:ascii="Arial" w:hAnsi="Arial" w:cs="Arial"/>
          <w:color w:val="000000" w:themeColor="text1"/>
          <w:sz w:val="20"/>
          <w:szCs w:val="20"/>
          <w:lang w:val="en-GB"/>
        </w:rPr>
        <w:t xml:space="preserve">, for any </w:t>
      </w:r>
      <w:r w:rsidRPr="00C53EF0">
        <w:rPr>
          <w:rFonts w:ascii="Arial" w:hAnsi="Arial" w:cs="Arial"/>
          <w:color w:val="000000" w:themeColor="text1"/>
          <w:sz w:val="20"/>
          <w:szCs w:val="20"/>
          <w:lang w:val="en-GB"/>
        </w:rPr>
        <w:t>photos, i</w:t>
      </w:r>
      <w:r>
        <w:rPr>
          <w:rFonts w:ascii="Arial" w:hAnsi="Arial" w:cs="Arial"/>
          <w:color w:val="000000" w:themeColor="text1"/>
          <w:sz w:val="20"/>
          <w:szCs w:val="20"/>
          <w:lang w:val="en-GB"/>
        </w:rPr>
        <w:t xml:space="preserve">mages or copyright works which are shared </w:t>
      </w:r>
      <w:r w:rsidRPr="00C53EF0">
        <w:rPr>
          <w:rFonts w:ascii="Arial" w:hAnsi="Arial" w:cs="Arial"/>
          <w:color w:val="000000" w:themeColor="text1"/>
          <w:sz w:val="20"/>
          <w:szCs w:val="20"/>
          <w:lang w:val="en-GB"/>
        </w:rPr>
        <w:t xml:space="preserve">with </w:t>
      </w:r>
      <w:r>
        <w:rPr>
          <w:rFonts w:ascii="Arial" w:hAnsi="Arial" w:cs="Arial"/>
          <w:color w:val="000000" w:themeColor="text1"/>
          <w:sz w:val="20"/>
          <w:szCs w:val="20"/>
          <w:lang w:val="en-GB"/>
        </w:rPr>
        <w:t>Kerry LCYP</w:t>
      </w:r>
      <w:r w:rsidRPr="00C53EF0">
        <w:rPr>
          <w:rFonts w:ascii="Arial" w:hAnsi="Arial" w:cs="Arial"/>
          <w:color w:val="000000" w:themeColor="text1"/>
          <w:sz w:val="20"/>
          <w:szCs w:val="20"/>
          <w:lang w:val="en-GB"/>
        </w:rPr>
        <w:t xml:space="preserve">. We require a minimum of two images, one high resolution </w:t>
      </w:r>
      <w:r w:rsidR="00FA1BA9">
        <w:rPr>
          <w:rFonts w:ascii="Arial" w:hAnsi="Arial" w:cs="Arial"/>
          <w:color w:val="000000" w:themeColor="text1"/>
          <w:sz w:val="20"/>
          <w:szCs w:val="20"/>
          <w:lang w:val="en-GB"/>
        </w:rPr>
        <w:t xml:space="preserve">image </w:t>
      </w:r>
      <w:r w:rsidRPr="00C53EF0">
        <w:rPr>
          <w:rFonts w:ascii="Arial" w:hAnsi="Arial" w:cs="Arial"/>
          <w:color w:val="000000" w:themeColor="text1"/>
          <w:sz w:val="20"/>
          <w:szCs w:val="20"/>
          <w:lang w:val="en-GB"/>
        </w:rPr>
        <w:t xml:space="preserve">and one low resolution image that are copyright approved for marketing purposes. </w:t>
      </w:r>
    </w:p>
    <w:p w14:paraId="2EA011B7" w14:textId="77777777"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Evidence that the applicant has </w:t>
      </w:r>
      <w:r w:rsidRPr="00C53EF0">
        <w:rPr>
          <w:rFonts w:ascii="Arial" w:hAnsi="Arial" w:cs="Arial"/>
          <w:color w:val="000000" w:themeColor="text1"/>
          <w:sz w:val="20"/>
          <w:szCs w:val="20"/>
          <w:lang w:val="en-GB"/>
        </w:rPr>
        <w:t xml:space="preserve">followed Kerry ETB Procurement Guidelines for the </w:t>
      </w:r>
      <w:r w:rsidR="00561816">
        <w:rPr>
          <w:rFonts w:ascii="Arial" w:hAnsi="Arial" w:cs="Arial"/>
          <w:color w:val="000000" w:themeColor="text1"/>
          <w:sz w:val="20"/>
          <w:szCs w:val="20"/>
          <w:lang w:val="en-GB"/>
        </w:rPr>
        <w:t xml:space="preserve">purchasing </w:t>
      </w:r>
      <w:r w:rsidRPr="00C53EF0">
        <w:rPr>
          <w:rFonts w:ascii="Arial" w:hAnsi="Arial" w:cs="Arial"/>
          <w:color w:val="000000" w:themeColor="text1"/>
          <w:sz w:val="20"/>
          <w:szCs w:val="20"/>
          <w:lang w:val="en-GB"/>
        </w:rPr>
        <w:t>of goods and services. (Procurem</w:t>
      </w:r>
      <w:r>
        <w:rPr>
          <w:rFonts w:ascii="Arial" w:hAnsi="Arial" w:cs="Arial"/>
          <w:color w:val="000000" w:themeColor="text1"/>
          <w:sz w:val="20"/>
          <w:szCs w:val="20"/>
          <w:lang w:val="en-GB"/>
        </w:rPr>
        <w:t>ent procedures will be provided</w:t>
      </w:r>
      <w:r w:rsidRPr="00C53EF0">
        <w:rPr>
          <w:rFonts w:ascii="Arial" w:hAnsi="Arial" w:cs="Arial"/>
          <w:color w:val="000000" w:themeColor="text1"/>
          <w:sz w:val="20"/>
          <w:szCs w:val="20"/>
          <w:lang w:val="en-GB"/>
        </w:rPr>
        <w:t xml:space="preserve">). </w:t>
      </w:r>
    </w:p>
    <w:p w14:paraId="0A3336F8" w14:textId="77777777" w:rsidR="00A444DF"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A project evalua</w:t>
      </w:r>
      <w:r>
        <w:rPr>
          <w:rFonts w:ascii="Arial" w:hAnsi="Arial" w:cs="Arial"/>
          <w:color w:val="000000" w:themeColor="text1"/>
          <w:sz w:val="20"/>
          <w:szCs w:val="20"/>
          <w:lang w:val="en-GB"/>
        </w:rPr>
        <w:t xml:space="preserve">tion report. Applicants will be </w:t>
      </w:r>
      <w:r w:rsidRPr="00C53EF0">
        <w:rPr>
          <w:rFonts w:ascii="Arial" w:hAnsi="Arial" w:cs="Arial"/>
          <w:color w:val="000000" w:themeColor="text1"/>
          <w:sz w:val="20"/>
          <w:szCs w:val="20"/>
          <w:lang w:val="en-GB"/>
        </w:rPr>
        <w:t xml:space="preserve">required to </w:t>
      </w:r>
      <w:r w:rsidR="00955322">
        <w:rPr>
          <w:rFonts w:ascii="Arial" w:hAnsi="Arial" w:cs="Arial"/>
          <w:color w:val="000000" w:themeColor="text1"/>
          <w:sz w:val="20"/>
          <w:szCs w:val="20"/>
          <w:lang w:val="en-GB"/>
        </w:rPr>
        <w:t>conduct and evaluation process with their group, as well as return a project evaluation report at the end of the workshop schedule</w:t>
      </w:r>
      <w:r w:rsidRPr="00C53EF0">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 xml:space="preserve">Applicants will </w:t>
      </w:r>
      <w:r w:rsidRPr="00C53EF0">
        <w:rPr>
          <w:rFonts w:ascii="Arial" w:hAnsi="Arial" w:cs="Arial"/>
          <w:color w:val="000000" w:themeColor="text1"/>
          <w:sz w:val="20"/>
          <w:szCs w:val="20"/>
          <w:lang w:val="en-GB"/>
        </w:rPr>
        <w:t>be provided with a template for same, along with a drawdown req</w:t>
      </w:r>
      <w:r>
        <w:rPr>
          <w:rFonts w:ascii="Arial" w:hAnsi="Arial" w:cs="Arial"/>
          <w:color w:val="000000" w:themeColor="text1"/>
          <w:sz w:val="20"/>
          <w:szCs w:val="20"/>
          <w:lang w:val="en-GB"/>
        </w:rPr>
        <w:t>uest form which will be provided.</w:t>
      </w:r>
      <w:r w:rsidRPr="00C53EF0">
        <w:rPr>
          <w:rFonts w:ascii="Arial" w:hAnsi="Arial" w:cs="Arial"/>
          <w:color w:val="000000" w:themeColor="text1"/>
          <w:sz w:val="20"/>
          <w:szCs w:val="20"/>
          <w:lang w:val="en-GB"/>
        </w:rPr>
        <w:t xml:space="preserve"> The project evaluation form must accompany the drawdown request form, along with evidence of vouched expenditure </w:t>
      </w:r>
      <w:r w:rsidRPr="00C53EF0">
        <w:rPr>
          <w:rFonts w:ascii="Arial" w:hAnsi="Arial" w:cs="Arial"/>
          <w:color w:val="000000" w:themeColor="text1"/>
          <w:sz w:val="20"/>
          <w:szCs w:val="20"/>
          <w:u w:val="single"/>
          <w:lang w:val="en-GB"/>
        </w:rPr>
        <w:t>prior</w:t>
      </w:r>
      <w:r w:rsidRPr="00C53EF0">
        <w:rPr>
          <w:rFonts w:ascii="Arial" w:hAnsi="Arial" w:cs="Arial"/>
          <w:color w:val="000000" w:themeColor="text1"/>
          <w:sz w:val="20"/>
          <w:szCs w:val="20"/>
          <w:lang w:val="en-GB"/>
        </w:rPr>
        <w:t xml:space="preserve"> to drawing down the grant. </w:t>
      </w:r>
    </w:p>
    <w:p w14:paraId="4DD47066" w14:textId="037DF4B5" w:rsidR="005B3547" w:rsidRPr="00C53EF0" w:rsidRDefault="00A444DF"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That the logo suite provided for promotional purposes was used in all marketing promotions, acknowledging the support of the funding bodies.</w:t>
      </w:r>
      <w:r w:rsidR="005B3547" w:rsidRPr="00C53EF0">
        <w:rPr>
          <w:rFonts w:ascii="Arial" w:hAnsi="Arial" w:cs="Arial"/>
          <w:color w:val="000000" w:themeColor="text1"/>
          <w:sz w:val="20"/>
          <w:szCs w:val="20"/>
          <w:lang w:val="en-GB"/>
        </w:rPr>
        <w:t xml:space="preserve"> </w:t>
      </w:r>
      <w:bookmarkStart w:id="0" w:name="_GoBack"/>
      <w:bookmarkEnd w:id="0"/>
    </w:p>
    <w:p w14:paraId="69E8C781" w14:textId="77777777" w:rsidR="005B3547" w:rsidRPr="005B3547" w:rsidRDefault="005B3547" w:rsidP="005B3547">
      <w:pPr>
        <w:spacing w:after="0" w:line="240" w:lineRule="auto"/>
        <w:rPr>
          <w:rFonts w:ascii="Arial" w:hAnsi="Arial" w:cs="Arial"/>
          <w:color w:val="000000" w:themeColor="text1"/>
          <w:sz w:val="20"/>
          <w:szCs w:val="20"/>
        </w:rPr>
      </w:pPr>
    </w:p>
    <w:p w14:paraId="223A8086" w14:textId="77777777" w:rsidR="000E17DC" w:rsidRPr="00485EF7" w:rsidRDefault="0025521B" w:rsidP="00485EF7">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42"/>
        <w:rPr>
          <w:rFonts w:ascii="Arial" w:eastAsia="Calibri" w:hAnsi="Arial" w:cs="Arial"/>
          <w:b/>
          <w:sz w:val="20"/>
          <w:szCs w:val="20"/>
          <w:lang w:val="en-IE"/>
        </w:rPr>
      </w:pPr>
      <w:r w:rsidRPr="00485EF7">
        <w:rPr>
          <w:rFonts w:ascii="Arial" w:hAnsi="Arial" w:cs="Arial"/>
          <w:b/>
          <w:color w:val="000000" w:themeColor="text1"/>
          <w:sz w:val="20"/>
          <w:szCs w:val="20"/>
        </w:rPr>
        <w:t>SECTION B: APPLICATION FORM</w:t>
      </w:r>
      <w:r w:rsidR="009C6A51" w:rsidRPr="00485EF7">
        <w:rPr>
          <w:rFonts w:ascii="Arial" w:hAnsi="Arial" w:cs="Arial"/>
          <w:b/>
          <w:color w:val="000000" w:themeColor="text1"/>
          <w:sz w:val="20"/>
          <w:szCs w:val="20"/>
        </w:rPr>
        <w:t xml:space="preserve"> – ALL SECTIONS AND QUESTIONS MUST BE </w:t>
      </w:r>
      <w:r w:rsidR="003A2BB6" w:rsidRPr="00485EF7">
        <w:rPr>
          <w:rFonts w:ascii="Arial" w:hAnsi="Arial" w:cs="Arial"/>
          <w:b/>
          <w:color w:val="000000" w:themeColor="text1"/>
          <w:sz w:val="20"/>
          <w:szCs w:val="20"/>
        </w:rPr>
        <w:t>FILLED OUT</w:t>
      </w:r>
    </w:p>
    <w:tbl>
      <w:tblPr>
        <w:tblStyle w:val="TableGrid"/>
        <w:tblW w:w="5000" w:type="pct"/>
        <w:tblLook w:val="04A0" w:firstRow="1" w:lastRow="0" w:firstColumn="1" w:lastColumn="0" w:noHBand="0" w:noVBand="1"/>
      </w:tblPr>
      <w:tblGrid>
        <w:gridCol w:w="984"/>
        <w:gridCol w:w="3626"/>
        <w:gridCol w:w="5019"/>
      </w:tblGrid>
      <w:tr w:rsidR="001E2E27" w14:paraId="64B5A53A" w14:textId="77777777" w:rsidTr="00A443D9">
        <w:tc>
          <w:tcPr>
            <w:tcW w:w="511" w:type="pct"/>
          </w:tcPr>
          <w:p w14:paraId="3961544B" w14:textId="77777777" w:rsidR="001E2E27" w:rsidRPr="001E2E27" w:rsidRDefault="001E2E27" w:rsidP="00EB19E6">
            <w:pPr>
              <w:shd w:val="clear" w:color="auto" w:fill="FFFFFF"/>
              <w:spacing w:after="0" w:line="240" w:lineRule="auto"/>
              <w:ind w:left="-114"/>
              <w:jc w:val="both"/>
              <w:rPr>
                <w:rFonts w:ascii="Arial" w:hAnsi="Arial" w:cs="Arial"/>
                <w:b/>
                <w:color w:val="000000" w:themeColor="text1"/>
                <w:sz w:val="20"/>
                <w:szCs w:val="20"/>
                <w:lang w:val="en-IE"/>
              </w:rPr>
            </w:pPr>
            <w:r w:rsidRPr="001E2E27">
              <w:rPr>
                <w:rFonts w:ascii="Arial" w:hAnsi="Arial" w:cs="Arial"/>
                <w:b/>
                <w:color w:val="000000" w:themeColor="text1"/>
                <w:sz w:val="20"/>
                <w:szCs w:val="20"/>
                <w:lang w:val="en-IE"/>
              </w:rPr>
              <w:t>Question</w:t>
            </w:r>
          </w:p>
        </w:tc>
        <w:tc>
          <w:tcPr>
            <w:tcW w:w="1883" w:type="pct"/>
          </w:tcPr>
          <w:p w14:paraId="65EBA340" w14:textId="77777777" w:rsidR="001E2E27" w:rsidRPr="00DD7B93" w:rsidRDefault="001E2E27" w:rsidP="009F2D06">
            <w:pPr>
              <w:shd w:val="clear" w:color="auto" w:fill="FFFFFF"/>
              <w:spacing w:after="0" w:line="240" w:lineRule="auto"/>
              <w:ind w:left="-110"/>
              <w:rPr>
                <w:rFonts w:ascii="Arial" w:hAnsi="Arial" w:cs="Arial"/>
                <w:color w:val="000000" w:themeColor="text1"/>
                <w:sz w:val="20"/>
                <w:szCs w:val="20"/>
                <w:lang w:val="en-IE"/>
              </w:rPr>
            </w:pPr>
          </w:p>
        </w:tc>
        <w:tc>
          <w:tcPr>
            <w:tcW w:w="2606" w:type="pct"/>
          </w:tcPr>
          <w:p w14:paraId="1BE2BE92" w14:textId="77777777" w:rsidR="001E2E27" w:rsidRPr="001E2E27" w:rsidRDefault="001E2E27" w:rsidP="001E2E27">
            <w:pPr>
              <w:spacing w:after="0" w:line="240" w:lineRule="auto"/>
              <w:ind w:left="-46"/>
              <w:jc w:val="both"/>
              <w:rPr>
                <w:rFonts w:ascii="Arial" w:hAnsi="Arial" w:cs="Arial"/>
                <w:b/>
                <w:color w:val="FF0000"/>
                <w:sz w:val="20"/>
                <w:szCs w:val="20"/>
                <w:lang w:val="en-IE"/>
              </w:rPr>
            </w:pPr>
            <w:r w:rsidRPr="001E2E27">
              <w:rPr>
                <w:rFonts w:ascii="Arial" w:hAnsi="Arial" w:cs="Arial"/>
                <w:b/>
                <w:color w:val="000000" w:themeColor="text1"/>
                <w:sz w:val="20"/>
                <w:szCs w:val="20"/>
                <w:lang w:val="en-IE"/>
              </w:rPr>
              <w:t>Please insert answers in table below</w:t>
            </w:r>
            <w:r>
              <w:rPr>
                <w:rFonts w:ascii="Arial" w:hAnsi="Arial" w:cs="Arial"/>
                <w:b/>
                <w:color w:val="000000" w:themeColor="text1"/>
                <w:sz w:val="20"/>
                <w:szCs w:val="20"/>
                <w:lang w:val="en-IE"/>
              </w:rPr>
              <w:t>.</w:t>
            </w:r>
          </w:p>
        </w:tc>
      </w:tr>
      <w:tr w:rsidR="00DD7B93" w14:paraId="71CF30B2" w14:textId="77777777" w:rsidTr="00A443D9">
        <w:tc>
          <w:tcPr>
            <w:tcW w:w="511" w:type="pct"/>
          </w:tcPr>
          <w:p w14:paraId="27909922" w14:textId="77777777" w:rsidR="00DD7B93" w:rsidRPr="004A2EB9" w:rsidRDefault="00DD7B93" w:rsidP="002A39B2">
            <w:pPr>
              <w:shd w:val="clear" w:color="auto" w:fill="FFFFFF"/>
              <w:spacing w:after="0" w:line="240" w:lineRule="auto"/>
              <w:ind w:left="142"/>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1.0</w:t>
            </w:r>
          </w:p>
        </w:tc>
        <w:tc>
          <w:tcPr>
            <w:tcW w:w="1883" w:type="pct"/>
          </w:tcPr>
          <w:p w14:paraId="714F78E0" w14:textId="5113925D" w:rsidR="00DD7B93" w:rsidRPr="00DD7B93" w:rsidRDefault="00DD7B93" w:rsidP="00445552">
            <w:pPr>
              <w:shd w:val="clear" w:color="auto" w:fill="FFFFFF"/>
              <w:spacing w:after="0" w:line="240" w:lineRule="auto"/>
              <w:rPr>
                <w:rFonts w:ascii="Arial" w:hAnsi="Arial" w:cs="Arial"/>
                <w:b/>
                <w:bCs/>
                <w:color w:val="000000" w:themeColor="text1"/>
                <w:sz w:val="20"/>
                <w:szCs w:val="20"/>
                <w:u w:val="single"/>
              </w:rPr>
            </w:pPr>
            <w:r w:rsidRPr="00DD7B93">
              <w:rPr>
                <w:rFonts w:ascii="Arial" w:hAnsi="Arial" w:cs="Arial"/>
                <w:color w:val="000000" w:themeColor="text1"/>
                <w:sz w:val="20"/>
                <w:szCs w:val="20"/>
                <w:lang w:val="en-IE"/>
              </w:rPr>
              <w:t xml:space="preserve">Name of </w:t>
            </w:r>
            <w:r w:rsidR="00794F6C">
              <w:rPr>
                <w:rFonts w:ascii="Arial" w:hAnsi="Arial" w:cs="Arial"/>
                <w:color w:val="000000" w:themeColor="text1"/>
                <w:sz w:val="20"/>
                <w:szCs w:val="20"/>
                <w:lang w:val="en-IE"/>
              </w:rPr>
              <w:t xml:space="preserve">Lead </w:t>
            </w:r>
            <w:r w:rsidRPr="00DD7B93">
              <w:rPr>
                <w:rFonts w:ascii="Arial" w:hAnsi="Arial" w:cs="Arial"/>
                <w:color w:val="000000" w:themeColor="text1"/>
                <w:sz w:val="20"/>
                <w:szCs w:val="20"/>
                <w:lang w:val="en-IE"/>
              </w:rPr>
              <w:t>Service/Organisation:</w:t>
            </w:r>
          </w:p>
          <w:p w14:paraId="10DD2D2D" w14:textId="77777777" w:rsidR="00DD7B93" w:rsidRPr="00DD7B93" w:rsidRDefault="00DD7B93" w:rsidP="00445552">
            <w:pPr>
              <w:spacing w:after="0" w:line="240" w:lineRule="auto"/>
              <w:rPr>
                <w:rFonts w:ascii="Arial" w:hAnsi="Arial" w:cs="Arial"/>
                <w:color w:val="000000" w:themeColor="text1"/>
                <w:sz w:val="20"/>
                <w:szCs w:val="20"/>
                <w:lang w:val="en-IE"/>
              </w:rPr>
            </w:pPr>
          </w:p>
        </w:tc>
        <w:tc>
          <w:tcPr>
            <w:tcW w:w="2606" w:type="pct"/>
          </w:tcPr>
          <w:p w14:paraId="101ADE4F" w14:textId="77777777" w:rsidR="00DD7B93" w:rsidRDefault="00DD7B93" w:rsidP="002A39B2">
            <w:pPr>
              <w:spacing w:after="0" w:line="240" w:lineRule="auto"/>
              <w:ind w:left="142"/>
              <w:jc w:val="both"/>
              <w:rPr>
                <w:rFonts w:ascii="Arial" w:hAnsi="Arial" w:cs="Arial"/>
                <w:color w:val="FF0000"/>
                <w:sz w:val="20"/>
                <w:szCs w:val="20"/>
                <w:lang w:val="en-IE"/>
              </w:rPr>
            </w:pPr>
          </w:p>
        </w:tc>
      </w:tr>
      <w:tr w:rsidR="00794F6C" w14:paraId="57A90BE9" w14:textId="77777777" w:rsidTr="00A443D9">
        <w:tc>
          <w:tcPr>
            <w:tcW w:w="511" w:type="pct"/>
          </w:tcPr>
          <w:p w14:paraId="348C1F1E" w14:textId="77777777" w:rsidR="00794F6C" w:rsidRPr="004A2EB9" w:rsidRDefault="00794F6C" w:rsidP="002A39B2">
            <w:pPr>
              <w:shd w:val="clear" w:color="auto" w:fill="FFFFFF"/>
              <w:spacing w:after="0" w:line="240" w:lineRule="auto"/>
              <w:ind w:left="142"/>
              <w:rPr>
                <w:rFonts w:ascii="Arial" w:hAnsi="Arial" w:cs="Arial"/>
                <w:b/>
                <w:color w:val="000000" w:themeColor="text1"/>
                <w:sz w:val="20"/>
                <w:szCs w:val="20"/>
                <w:lang w:val="en-IE"/>
              </w:rPr>
            </w:pPr>
          </w:p>
        </w:tc>
        <w:tc>
          <w:tcPr>
            <w:tcW w:w="1883" w:type="pct"/>
          </w:tcPr>
          <w:p w14:paraId="7E927E83" w14:textId="77777777" w:rsidR="00794F6C" w:rsidRPr="00DD7B93" w:rsidRDefault="00794F6C" w:rsidP="00445552">
            <w:pPr>
              <w:shd w:val="clear" w:color="auto" w:fill="FFFFFF"/>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Name of other collaborating services/</w:t>
            </w:r>
            <w:r w:rsidR="00FA1BA9">
              <w:rPr>
                <w:rFonts w:ascii="Arial" w:hAnsi="Arial" w:cs="Arial"/>
                <w:color w:val="000000" w:themeColor="text1"/>
                <w:sz w:val="20"/>
                <w:szCs w:val="20"/>
                <w:lang w:val="en-IE"/>
              </w:rPr>
              <w:t>providers/</w:t>
            </w:r>
            <w:r>
              <w:rPr>
                <w:rFonts w:ascii="Arial" w:hAnsi="Arial" w:cs="Arial"/>
                <w:color w:val="000000" w:themeColor="text1"/>
                <w:sz w:val="20"/>
                <w:szCs w:val="20"/>
                <w:lang w:val="en-IE"/>
              </w:rPr>
              <w:t>organisations (if applicable)</w:t>
            </w:r>
          </w:p>
        </w:tc>
        <w:tc>
          <w:tcPr>
            <w:tcW w:w="2606" w:type="pct"/>
          </w:tcPr>
          <w:p w14:paraId="550C65C5" w14:textId="77777777" w:rsidR="00794F6C" w:rsidRDefault="00794F6C" w:rsidP="002A39B2">
            <w:pPr>
              <w:spacing w:after="0" w:line="240" w:lineRule="auto"/>
              <w:ind w:left="142"/>
              <w:jc w:val="both"/>
              <w:rPr>
                <w:rFonts w:ascii="Arial" w:hAnsi="Arial" w:cs="Arial"/>
                <w:color w:val="FF0000"/>
                <w:sz w:val="20"/>
                <w:szCs w:val="20"/>
                <w:lang w:val="en-IE"/>
              </w:rPr>
            </w:pPr>
          </w:p>
        </w:tc>
      </w:tr>
      <w:tr w:rsidR="00DD7B93" w14:paraId="43A4D6E6" w14:textId="77777777" w:rsidTr="00A443D9">
        <w:tc>
          <w:tcPr>
            <w:tcW w:w="511" w:type="pct"/>
          </w:tcPr>
          <w:p w14:paraId="0B3ABF37" w14:textId="77777777" w:rsidR="00DD7B93" w:rsidRPr="004A2EB9" w:rsidRDefault="00DD7B93"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1.1</w:t>
            </w:r>
          </w:p>
        </w:tc>
        <w:tc>
          <w:tcPr>
            <w:tcW w:w="1883" w:type="pct"/>
          </w:tcPr>
          <w:p w14:paraId="67C66517" w14:textId="77777777" w:rsidR="00DD7B93" w:rsidRPr="00DD7B93" w:rsidRDefault="00DD7B93" w:rsidP="002F1186">
            <w:pPr>
              <w:spacing w:after="0" w:line="240" w:lineRule="auto"/>
              <w:rPr>
                <w:rFonts w:ascii="Arial" w:hAnsi="Arial" w:cs="Arial"/>
                <w:color w:val="000000" w:themeColor="text1"/>
                <w:sz w:val="20"/>
                <w:szCs w:val="20"/>
                <w:lang w:val="en-IE"/>
              </w:rPr>
            </w:pPr>
            <w:r w:rsidRPr="00DD7B93">
              <w:rPr>
                <w:rFonts w:ascii="Arial" w:hAnsi="Arial" w:cs="Arial"/>
                <w:color w:val="000000" w:themeColor="text1"/>
                <w:sz w:val="20"/>
                <w:szCs w:val="20"/>
                <w:lang w:val="en-IE"/>
              </w:rPr>
              <w:t xml:space="preserve">Name of Proposed </w:t>
            </w:r>
            <w:r w:rsidR="002F1186">
              <w:rPr>
                <w:rFonts w:ascii="Arial" w:hAnsi="Arial" w:cs="Arial"/>
                <w:color w:val="000000" w:themeColor="text1"/>
                <w:sz w:val="20"/>
                <w:szCs w:val="20"/>
                <w:lang w:val="en-IE"/>
              </w:rPr>
              <w:t>Youth Theatre</w:t>
            </w:r>
            <w:r w:rsidRPr="00DD7B93">
              <w:rPr>
                <w:rFonts w:ascii="Arial" w:hAnsi="Arial" w:cs="Arial"/>
                <w:color w:val="000000" w:themeColor="text1"/>
                <w:sz w:val="20"/>
                <w:szCs w:val="20"/>
                <w:lang w:val="en-IE"/>
              </w:rPr>
              <w:t>:</w:t>
            </w:r>
          </w:p>
        </w:tc>
        <w:tc>
          <w:tcPr>
            <w:tcW w:w="2606" w:type="pct"/>
          </w:tcPr>
          <w:p w14:paraId="41210177" w14:textId="77777777" w:rsidR="00DD7B93" w:rsidRDefault="00DD7B93" w:rsidP="002A39B2">
            <w:pPr>
              <w:spacing w:after="0" w:line="240" w:lineRule="auto"/>
              <w:ind w:left="142"/>
              <w:jc w:val="both"/>
              <w:rPr>
                <w:rFonts w:ascii="Arial" w:hAnsi="Arial" w:cs="Arial"/>
                <w:color w:val="FF0000"/>
                <w:sz w:val="20"/>
                <w:szCs w:val="20"/>
                <w:lang w:val="en-IE"/>
              </w:rPr>
            </w:pPr>
          </w:p>
          <w:p w14:paraId="2A421177" w14:textId="77777777" w:rsidR="004A2EB9" w:rsidRDefault="004A2EB9" w:rsidP="002A39B2">
            <w:pPr>
              <w:spacing w:after="0" w:line="240" w:lineRule="auto"/>
              <w:ind w:left="142"/>
              <w:jc w:val="both"/>
              <w:rPr>
                <w:rFonts w:ascii="Arial" w:hAnsi="Arial" w:cs="Arial"/>
                <w:color w:val="FF0000"/>
                <w:sz w:val="20"/>
                <w:szCs w:val="20"/>
                <w:lang w:val="en-IE"/>
              </w:rPr>
            </w:pPr>
          </w:p>
        </w:tc>
      </w:tr>
      <w:tr w:rsidR="00DD7B93" w14:paraId="205D2B02" w14:textId="77777777" w:rsidTr="00A443D9">
        <w:tc>
          <w:tcPr>
            <w:tcW w:w="511" w:type="pct"/>
          </w:tcPr>
          <w:p w14:paraId="25D51923" w14:textId="77777777" w:rsidR="00DD7B93" w:rsidRPr="004A2EB9" w:rsidRDefault="00DD7B93"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1.2</w:t>
            </w:r>
          </w:p>
        </w:tc>
        <w:tc>
          <w:tcPr>
            <w:tcW w:w="1883" w:type="pct"/>
          </w:tcPr>
          <w:p w14:paraId="7B32168C" w14:textId="5B0680C4" w:rsidR="00DD7B93"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State the l</w:t>
            </w:r>
            <w:r w:rsidR="00DD7B93" w:rsidRPr="00DD7B93">
              <w:rPr>
                <w:rFonts w:ascii="Arial" w:hAnsi="Arial" w:cs="Arial"/>
                <w:color w:val="000000" w:themeColor="text1"/>
                <w:sz w:val="20"/>
                <w:szCs w:val="20"/>
                <w:lang w:val="en-IE"/>
              </w:rPr>
              <w:t xml:space="preserve">egal </w:t>
            </w:r>
            <w:r>
              <w:rPr>
                <w:rFonts w:ascii="Arial" w:hAnsi="Arial" w:cs="Arial"/>
                <w:color w:val="000000" w:themeColor="text1"/>
                <w:sz w:val="20"/>
                <w:szCs w:val="20"/>
                <w:lang w:val="en-IE"/>
              </w:rPr>
              <w:t>s</w:t>
            </w:r>
            <w:r w:rsidR="00DD7B93" w:rsidRPr="00DD7B93">
              <w:rPr>
                <w:rFonts w:ascii="Arial" w:hAnsi="Arial" w:cs="Arial"/>
                <w:color w:val="000000" w:themeColor="text1"/>
                <w:sz w:val="20"/>
                <w:szCs w:val="20"/>
                <w:lang w:val="en-IE"/>
              </w:rPr>
              <w:t>tructure</w:t>
            </w:r>
            <w:r>
              <w:rPr>
                <w:rFonts w:ascii="Arial" w:hAnsi="Arial" w:cs="Arial"/>
                <w:color w:val="000000" w:themeColor="text1"/>
                <w:sz w:val="20"/>
                <w:szCs w:val="20"/>
                <w:lang w:val="en-IE"/>
              </w:rPr>
              <w:t xml:space="preserve"> under which the service/</w:t>
            </w:r>
            <w:r w:rsidR="00FA1BA9">
              <w:rPr>
                <w:rFonts w:ascii="Arial" w:hAnsi="Arial" w:cs="Arial"/>
                <w:color w:val="000000" w:themeColor="text1"/>
                <w:sz w:val="20"/>
                <w:szCs w:val="20"/>
                <w:lang w:val="en-IE"/>
              </w:rPr>
              <w:t>provider/</w:t>
            </w:r>
            <w:r>
              <w:rPr>
                <w:rFonts w:ascii="Arial" w:hAnsi="Arial" w:cs="Arial"/>
                <w:color w:val="000000" w:themeColor="text1"/>
                <w:sz w:val="20"/>
                <w:szCs w:val="20"/>
                <w:lang w:val="en-IE"/>
              </w:rPr>
              <w:t xml:space="preserve">organisation </w:t>
            </w:r>
            <w:r>
              <w:rPr>
                <w:rFonts w:ascii="Arial" w:hAnsi="Arial" w:cs="Arial"/>
                <w:color w:val="000000" w:themeColor="text1"/>
                <w:sz w:val="20"/>
                <w:szCs w:val="20"/>
                <w:lang w:val="en-IE"/>
              </w:rPr>
              <w:lastRenderedPageBreak/>
              <w:t>operates,</w:t>
            </w:r>
            <w:r w:rsidR="00DD7B93" w:rsidRPr="00DD7B93">
              <w:rPr>
                <w:rFonts w:ascii="Arial" w:hAnsi="Arial" w:cs="Arial"/>
                <w:color w:val="000000" w:themeColor="text1"/>
                <w:sz w:val="20"/>
                <w:szCs w:val="20"/>
                <w:lang w:val="en-IE"/>
              </w:rPr>
              <w:t xml:space="preserve"> </w:t>
            </w:r>
            <w:r w:rsidR="007E54AD" w:rsidRPr="00F74275">
              <w:rPr>
                <w:rFonts w:ascii="Arial" w:hAnsi="Arial" w:cs="Arial"/>
                <w:i/>
                <w:color w:val="000000" w:themeColor="text1"/>
                <w:sz w:val="18"/>
                <w:szCs w:val="18"/>
                <w:lang w:val="en-IE"/>
              </w:rPr>
              <w:t>i.e.</w:t>
            </w:r>
            <w:r w:rsidR="00DD7B93" w:rsidRPr="00DD7B93">
              <w:rPr>
                <w:rFonts w:ascii="Arial" w:hAnsi="Arial" w:cs="Arial"/>
                <w:color w:val="000000" w:themeColor="text1"/>
                <w:sz w:val="20"/>
                <w:szCs w:val="20"/>
                <w:lang w:val="en-IE"/>
              </w:rPr>
              <w:t xml:space="preserve"> not-for profit,</w:t>
            </w:r>
            <w:r w:rsidR="00DD7B93">
              <w:rPr>
                <w:rFonts w:ascii="Arial" w:hAnsi="Arial" w:cs="Arial"/>
                <w:color w:val="000000" w:themeColor="text1"/>
                <w:sz w:val="20"/>
                <w:szCs w:val="20"/>
                <w:lang w:val="en-IE"/>
              </w:rPr>
              <w:t xml:space="preserve"> </w:t>
            </w:r>
            <w:r w:rsidR="00561816" w:rsidRPr="00DD7B93">
              <w:rPr>
                <w:rFonts w:ascii="Arial" w:hAnsi="Arial" w:cs="Arial"/>
                <w:color w:val="000000" w:themeColor="text1"/>
                <w:sz w:val="20"/>
                <w:szCs w:val="20"/>
                <w:lang w:val="en-IE"/>
              </w:rPr>
              <w:t>charity</w:t>
            </w:r>
            <w:r w:rsidR="00561816">
              <w:rPr>
                <w:rFonts w:ascii="Arial" w:hAnsi="Arial" w:cs="Arial"/>
                <w:color w:val="000000" w:themeColor="text1"/>
                <w:sz w:val="20"/>
                <w:szCs w:val="20"/>
                <w:lang w:val="en-IE"/>
              </w:rPr>
              <w:t>, company limited by guarantee</w:t>
            </w:r>
            <w:r w:rsidR="00955322">
              <w:rPr>
                <w:rFonts w:ascii="Arial" w:hAnsi="Arial" w:cs="Arial"/>
                <w:color w:val="000000" w:themeColor="text1"/>
                <w:sz w:val="20"/>
                <w:szCs w:val="20"/>
                <w:lang w:val="en-IE"/>
              </w:rPr>
              <w:t>,</w:t>
            </w:r>
            <w:r w:rsidR="00DD7B93">
              <w:rPr>
                <w:rFonts w:ascii="Arial" w:hAnsi="Arial" w:cs="Arial"/>
                <w:color w:val="000000" w:themeColor="text1"/>
                <w:sz w:val="20"/>
                <w:szCs w:val="20"/>
                <w:lang w:val="en-IE"/>
              </w:rPr>
              <w:t xml:space="preserve"> statutory, public sector etc., </w:t>
            </w:r>
          </w:p>
        </w:tc>
        <w:tc>
          <w:tcPr>
            <w:tcW w:w="2606" w:type="pct"/>
          </w:tcPr>
          <w:p w14:paraId="4B97F9F6" w14:textId="77777777" w:rsidR="00DD7B93" w:rsidRDefault="00DD7B93" w:rsidP="002A39B2">
            <w:pPr>
              <w:spacing w:after="0" w:line="240" w:lineRule="auto"/>
              <w:ind w:left="142"/>
              <w:jc w:val="both"/>
              <w:rPr>
                <w:rFonts w:ascii="Arial" w:hAnsi="Arial" w:cs="Arial"/>
                <w:color w:val="FF0000"/>
                <w:sz w:val="20"/>
                <w:szCs w:val="20"/>
                <w:lang w:val="en-IE"/>
              </w:rPr>
            </w:pPr>
          </w:p>
        </w:tc>
      </w:tr>
      <w:tr w:rsidR="00DD7B93" w14:paraId="38414310" w14:textId="77777777" w:rsidTr="00A443D9">
        <w:tc>
          <w:tcPr>
            <w:tcW w:w="511" w:type="pct"/>
          </w:tcPr>
          <w:p w14:paraId="3147C0FF" w14:textId="77777777" w:rsidR="00DD7B93" w:rsidRPr="004A2EB9" w:rsidRDefault="009F2D06"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1.3</w:t>
            </w:r>
          </w:p>
        </w:tc>
        <w:tc>
          <w:tcPr>
            <w:tcW w:w="1883" w:type="pct"/>
          </w:tcPr>
          <w:p w14:paraId="28C3C53D" w14:textId="77777777" w:rsidR="00DD7B93" w:rsidRPr="00DD7B93" w:rsidRDefault="009F2D06" w:rsidP="007955D6">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Please state the youth organisation your yout</w:t>
            </w:r>
            <w:r w:rsidR="007955D6">
              <w:rPr>
                <w:rFonts w:ascii="Arial" w:hAnsi="Arial" w:cs="Arial"/>
                <w:color w:val="000000" w:themeColor="text1"/>
                <w:sz w:val="20"/>
                <w:szCs w:val="20"/>
                <w:lang w:val="en-IE"/>
              </w:rPr>
              <w:t xml:space="preserve">h theatre is affiliated to or </w:t>
            </w:r>
            <w:r>
              <w:rPr>
                <w:rFonts w:ascii="Arial" w:hAnsi="Arial" w:cs="Arial"/>
                <w:color w:val="000000" w:themeColor="text1"/>
                <w:sz w:val="20"/>
                <w:szCs w:val="20"/>
                <w:lang w:val="en-IE"/>
              </w:rPr>
              <w:t xml:space="preserve"> intend</w:t>
            </w:r>
            <w:r w:rsidR="007955D6">
              <w:rPr>
                <w:rFonts w:ascii="Arial" w:hAnsi="Arial" w:cs="Arial"/>
                <w:color w:val="000000" w:themeColor="text1"/>
                <w:sz w:val="20"/>
                <w:szCs w:val="20"/>
                <w:lang w:val="en-IE"/>
              </w:rPr>
              <w:t>s</w:t>
            </w:r>
            <w:r>
              <w:rPr>
                <w:rFonts w:ascii="Arial" w:hAnsi="Arial" w:cs="Arial"/>
                <w:color w:val="000000" w:themeColor="text1"/>
                <w:sz w:val="20"/>
                <w:szCs w:val="20"/>
                <w:lang w:val="en-IE"/>
              </w:rPr>
              <w:t xml:space="preserve"> to affiliate to:</w:t>
            </w:r>
          </w:p>
        </w:tc>
        <w:tc>
          <w:tcPr>
            <w:tcW w:w="2606" w:type="pct"/>
          </w:tcPr>
          <w:p w14:paraId="79727D63" w14:textId="77777777" w:rsidR="00DD7B93" w:rsidRDefault="00DD7B93" w:rsidP="002A39B2">
            <w:pPr>
              <w:spacing w:after="0" w:line="240" w:lineRule="auto"/>
              <w:ind w:left="142"/>
              <w:jc w:val="both"/>
              <w:rPr>
                <w:rFonts w:ascii="Arial" w:hAnsi="Arial" w:cs="Arial"/>
                <w:color w:val="FF0000"/>
                <w:sz w:val="20"/>
                <w:szCs w:val="20"/>
                <w:lang w:val="en-IE"/>
              </w:rPr>
            </w:pPr>
          </w:p>
        </w:tc>
      </w:tr>
      <w:tr w:rsidR="00DD7B93" w14:paraId="2CDB3D32" w14:textId="77777777" w:rsidTr="00A443D9">
        <w:tc>
          <w:tcPr>
            <w:tcW w:w="511" w:type="pct"/>
          </w:tcPr>
          <w:p w14:paraId="3AB69FA5" w14:textId="77777777" w:rsidR="00DD7B93" w:rsidRPr="004A2EB9" w:rsidRDefault="009F2D06"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1.4</w:t>
            </w:r>
          </w:p>
        </w:tc>
        <w:tc>
          <w:tcPr>
            <w:tcW w:w="1883" w:type="pct"/>
          </w:tcPr>
          <w:p w14:paraId="0B1746D3" w14:textId="77777777" w:rsidR="00DD7B93"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Address of Service/</w:t>
            </w:r>
            <w:r w:rsidR="00FA1BA9">
              <w:rPr>
                <w:rFonts w:ascii="Arial" w:hAnsi="Arial" w:cs="Arial"/>
                <w:color w:val="000000" w:themeColor="text1"/>
                <w:sz w:val="20"/>
                <w:szCs w:val="20"/>
                <w:lang w:val="en-IE"/>
              </w:rPr>
              <w:t>Provider/</w:t>
            </w:r>
            <w:r>
              <w:rPr>
                <w:rFonts w:ascii="Arial" w:hAnsi="Arial" w:cs="Arial"/>
                <w:color w:val="000000" w:themeColor="text1"/>
                <w:sz w:val="20"/>
                <w:szCs w:val="20"/>
                <w:lang w:val="en-IE"/>
              </w:rPr>
              <w:t>Organisation:</w:t>
            </w:r>
          </w:p>
        </w:tc>
        <w:tc>
          <w:tcPr>
            <w:tcW w:w="2606" w:type="pct"/>
          </w:tcPr>
          <w:p w14:paraId="1704C3E1" w14:textId="77777777" w:rsidR="00DD7B93" w:rsidRDefault="00DD7B93" w:rsidP="002A39B2">
            <w:pPr>
              <w:spacing w:after="0" w:line="240" w:lineRule="auto"/>
              <w:ind w:left="142"/>
              <w:jc w:val="both"/>
              <w:rPr>
                <w:rFonts w:ascii="Arial" w:hAnsi="Arial" w:cs="Arial"/>
                <w:color w:val="FF0000"/>
                <w:sz w:val="20"/>
                <w:szCs w:val="20"/>
                <w:lang w:val="en-IE"/>
              </w:rPr>
            </w:pPr>
          </w:p>
        </w:tc>
      </w:tr>
      <w:tr w:rsidR="00DD7B93" w14:paraId="4546E09E" w14:textId="77777777" w:rsidTr="00A443D9">
        <w:tc>
          <w:tcPr>
            <w:tcW w:w="511" w:type="pct"/>
          </w:tcPr>
          <w:p w14:paraId="71C77250" w14:textId="77777777" w:rsidR="00DD7B93" w:rsidRPr="004A2EB9" w:rsidRDefault="00DD7B93" w:rsidP="002A39B2">
            <w:pPr>
              <w:spacing w:after="0" w:line="240" w:lineRule="auto"/>
              <w:ind w:left="142"/>
              <w:jc w:val="both"/>
              <w:rPr>
                <w:rFonts w:ascii="Arial" w:hAnsi="Arial" w:cs="Arial"/>
                <w:b/>
                <w:color w:val="000000" w:themeColor="text1"/>
                <w:sz w:val="20"/>
                <w:szCs w:val="20"/>
                <w:lang w:val="en-IE"/>
              </w:rPr>
            </w:pPr>
          </w:p>
        </w:tc>
        <w:tc>
          <w:tcPr>
            <w:tcW w:w="1883" w:type="pct"/>
          </w:tcPr>
          <w:p w14:paraId="0B796E63" w14:textId="77777777" w:rsidR="00DD7B93" w:rsidRPr="00DD7B93" w:rsidRDefault="007955D6" w:rsidP="007955D6">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Contact Person:</w:t>
            </w:r>
          </w:p>
        </w:tc>
        <w:tc>
          <w:tcPr>
            <w:tcW w:w="2606" w:type="pct"/>
          </w:tcPr>
          <w:p w14:paraId="4C8C813D" w14:textId="77777777" w:rsidR="00DD7B93" w:rsidRDefault="00DD7B93" w:rsidP="002A39B2">
            <w:pPr>
              <w:spacing w:after="0" w:line="240" w:lineRule="auto"/>
              <w:ind w:left="142"/>
              <w:jc w:val="both"/>
              <w:rPr>
                <w:rFonts w:ascii="Arial" w:hAnsi="Arial" w:cs="Arial"/>
                <w:color w:val="FF0000"/>
                <w:sz w:val="20"/>
                <w:szCs w:val="20"/>
                <w:lang w:val="en-IE"/>
              </w:rPr>
            </w:pPr>
          </w:p>
        </w:tc>
      </w:tr>
      <w:tr w:rsidR="009F2D06" w14:paraId="02693260" w14:textId="77777777" w:rsidTr="00A443D9">
        <w:tc>
          <w:tcPr>
            <w:tcW w:w="511" w:type="pct"/>
          </w:tcPr>
          <w:p w14:paraId="4B23F6F9" w14:textId="77777777" w:rsidR="009F2D06" w:rsidRPr="004A2EB9" w:rsidRDefault="009F2D06" w:rsidP="002A39B2">
            <w:pPr>
              <w:spacing w:after="0" w:line="240" w:lineRule="auto"/>
              <w:ind w:left="142"/>
              <w:jc w:val="both"/>
              <w:rPr>
                <w:rFonts w:ascii="Arial" w:hAnsi="Arial" w:cs="Arial"/>
                <w:b/>
                <w:color w:val="000000" w:themeColor="text1"/>
                <w:sz w:val="20"/>
                <w:szCs w:val="20"/>
                <w:lang w:val="en-IE"/>
              </w:rPr>
            </w:pPr>
          </w:p>
        </w:tc>
        <w:tc>
          <w:tcPr>
            <w:tcW w:w="1883" w:type="pct"/>
          </w:tcPr>
          <w:p w14:paraId="3DC685AD" w14:textId="77777777" w:rsidR="009F2D06"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Role:</w:t>
            </w:r>
          </w:p>
        </w:tc>
        <w:tc>
          <w:tcPr>
            <w:tcW w:w="2606" w:type="pct"/>
          </w:tcPr>
          <w:p w14:paraId="040301D0" w14:textId="77777777" w:rsidR="009F2D06" w:rsidRDefault="009F2D06" w:rsidP="002A39B2">
            <w:pPr>
              <w:spacing w:after="0" w:line="240" w:lineRule="auto"/>
              <w:ind w:left="142"/>
              <w:jc w:val="both"/>
              <w:rPr>
                <w:rFonts w:ascii="Arial" w:hAnsi="Arial" w:cs="Arial"/>
                <w:color w:val="FF0000"/>
                <w:sz w:val="20"/>
                <w:szCs w:val="20"/>
                <w:lang w:val="en-IE"/>
              </w:rPr>
            </w:pPr>
          </w:p>
        </w:tc>
      </w:tr>
      <w:tr w:rsidR="009F2D06" w14:paraId="120C4A90" w14:textId="77777777" w:rsidTr="00A443D9">
        <w:tc>
          <w:tcPr>
            <w:tcW w:w="511" w:type="pct"/>
          </w:tcPr>
          <w:p w14:paraId="18BE4DFE" w14:textId="77777777"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14:paraId="57C2B6D5" w14:textId="77777777" w:rsidR="009F2D06"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Email</w:t>
            </w:r>
          </w:p>
        </w:tc>
        <w:tc>
          <w:tcPr>
            <w:tcW w:w="2606" w:type="pct"/>
          </w:tcPr>
          <w:p w14:paraId="63ECE4A4"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5E3146F1" w14:textId="77777777" w:rsidTr="00A443D9">
        <w:tc>
          <w:tcPr>
            <w:tcW w:w="511" w:type="pct"/>
          </w:tcPr>
          <w:p w14:paraId="7C9527C3" w14:textId="77777777"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14:paraId="01235F8D" w14:textId="77777777" w:rsidR="009F2D06"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 xml:space="preserve">Telephone/Mobile Number: </w:t>
            </w:r>
          </w:p>
        </w:tc>
        <w:tc>
          <w:tcPr>
            <w:tcW w:w="2606" w:type="pct"/>
          </w:tcPr>
          <w:p w14:paraId="45155381"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2F6CE5FC" w14:textId="77777777" w:rsidTr="00A443D9">
        <w:tc>
          <w:tcPr>
            <w:tcW w:w="511" w:type="pct"/>
          </w:tcPr>
          <w:p w14:paraId="237B7101" w14:textId="77777777" w:rsidR="009F2D06" w:rsidRPr="004A2EB9" w:rsidRDefault="009F2D06" w:rsidP="009F2D06">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1.5</w:t>
            </w:r>
          </w:p>
        </w:tc>
        <w:tc>
          <w:tcPr>
            <w:tcW w:w="1883" w:type="pct"/>
          </w:tcPr>
          <w:p w14:paraId="51AB0AF4" w14:textId="77777777" w:rsidR="00794F6C" w:rsidRPr="00DD7B93" w:rsidRDefault="00A93F2F" w:rsidP="00B47B1A">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 xml:space="preserve">State amount of grant funding </w:t>
            </w:r>
            <w:r w:rsidR="00D77E1A">
              <w:rPr>
                <w:rFonts w:ascii="Arial" w:hAnsi="Arial" w:cs="Arial"/>
                <w:color w:val="000000" w:themeColor="text1"/>
                <w:sz w:val="20"/>
                <w:szCs w:val="20"/>
                <w:lang w:val="en-IE"/>
              </w:rPr>
              <w:t>any</w:t>
            </w:r>
            <w:r w:rsidR="004A2EB9">
              <w:rPr>
                <w:rFonts w:ascii="Arial" w:hAnsi="Arial" w:cs="Arial"/>
                <w:color w:val="000000" w:themeColor="text1"/>
                <w:sz w:val="20"/>
                <w:szCs w:val="20"/>
                <w:lang w:val="en-IE"/>
              </w:rPr>
              <w:t xml:space="preserve"> </w:t>
            </w:r>
            <w:r w:rsidR="00794F6C">
              <w:rPr>
                <w:rFonts w:ascii="Arial" w:hAnsi="Arial" w:cs="Arial"/>
                <w:color w:val="000000" w:themeColor="text1"/>
                <w:sz w:val="20"/>
                <w:szCs w:val="20"/>
                <w:lang w:val="en-IE"/>
              </w:rPr>
              <w:t xml:space="preserve">collaborating </w:t>
            </w:r>
            <w:r w:rsidR="004A2EB9">
              <w:rPr>
                <w:rFonts w:ascii="Arial" w:hAnsi="Arial" w:cs="Arial"/>
                <w:color w:val="000000" w:themeColor="text1"/>
                <w:sz w:val="20"/>
                <w:szCs w:val="20"/>
                <w:lang w:val="en-IE"/>
              </w:rPr>
              <w:t>service/</w:t>
            </w:r>
            <w:r w:rsidR="00FA1BA9">
              <w:rPr>
                <w:rFonts w:ascii="Arial" w:hAnsi="Arial" w:cs="Arial"/>
                <w:color w:val="000000" w:themeColor="text1"/>
                <w:sz w:val="20"/>
                <w:szCs w:val="20"/>
                <w:lang w:val="en-IE"/>
              </w:rPr>
              <w:t>provider/</w:t>
            </w:r>
            <w:r w:rsidR="004A2EB9">
              <w:rPr>
                <w:rFonts w:ascii="Arial" w:hAnsi="Arial" w:cs="Arial"/>
                <w:color w:val="000000" w:themeColor="text1"/>
                <w:sz w:val="20"/>
                <w:szCs w:val="20"/>
                <w:lang w:val="en-IE"/>
              </w:rPr>
              <w:t xml:space="preserve">organisation </w:t>
            </w:r>
            <w:r>
              <w:rPr>
                <w:rFonts w:ascii="Arial" w:hAnsi="Arial" w:cs="Arial"/>
                <w:color w:val="000000" w:themeColor="text1"/>
                <w:sz w:val="20"/>
                <w:szCs w:val="20"/>
                <w:lang w:val="en-IE"/>
              </w:rPr>
              <w:t>will be in receipt of in 202</w:t>
            </w:r>
            <w:r w:rsidR="00B47B1A">
              <w:rPr>
                <w:rFonts w:ascii="Arial" w:hAnsi="Arial" w:cs="Arial"/>
                <w:color w:val="000000" w:themeColor="text1"/>
                <w:sz w:val="20"/>
                <w:szCs w:val="20"/>
                <w:lang w:val="en-IE"/>
              </w:rPr>
              <w:t xml:space="preserve">2 </w:t>
            </w:r>
            <w:r w:rsidR="00D77E1A">
              <w:rPr>
                <w:rFonts w:ascii="Arial" w:hAnsi="Arial" w:cs="Arial"/>
                <w:color w:val="000000" w:themeColor="text1"/>
                <w:sz w:val="20"/>
                <w:szCs w:val="20"/>
                <w:lang w:val="en-IE"/>
              </w:rPr>
              <w:t>(if applicable).</w:t>
            </w:r>
          </w:p>
        </w:tc>
        <w:tc>
          <w:tcPr>
            <w:tcW w:w="2606" w:type="pct"/>
          </w:tcPr>
          <w:p w14:paraId="29D01972"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7FD9EDA2" w14:textId="77777777" w:rsidTr="00A443D9">
        <w:tc>
          <w:tcPr>
            <w:tcW w:w="511" w:type="pct"/>
          </w:tcPr>
          <w:p w14:paraId="7FBFB787" w14:textId="77777777"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14:paraId="78F0C514" w14:textId="77777777" w:rsidR="009F2D06" w:rsidRPr="00DD7B93" w:rsidRDefault="00A93F2F"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State source of grant funding</w:t>
            </w:r>
          </w:p>
        </w:tc>
        <w:tc>
          <w:tcPr>
            <w:tcW w:w="2606" w:type="pct"/>
          </w:tcPr>
          <w:p w14:paraId="47C58707"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04D6" w14:paraId="7336BD41" w14:textId="77777777" w:rsidTr="00A443D9">
        <w:tc>
          <w:tcPr>
            <w:tcW w:w="511" w:type="pct"/>
          </w:tcPr>
          <w:p w14:paraId="667E54BD" w14:textId="77777777" w:rsidR="009F04D6" w:rsidRPr="004A2EB9" w:rsidRDefault="00525CCF" w:rsidP="009F2D06">
            <w:pPr>
              <w:spacing w:after="0" w:line="240" w:lineRule="auto"/>
              <w:ind w:left="142"/>
              <w:jc w:val="both"/>
              <w:rPr>
                <w:rFonts w:ascii="Arial" w:hAnsi="Arial" w:cs="Arial"/>
                <w:b/>
                <w:color w:val="000000" w:themeColor="text1"/>
                <w:sz w:val="20"/>
                <w:szCs w:val="20"/>
                <w:lang w:val="en-IE"/>
              </w:rPr>
            </w:pPr>
            <w:r>
              <w:rPr>
                <w:rFonts w:ascii="Arial" w:hAnsi="Arial" w:cs="Arial"/>
                <w:b/>
                <w:color w:val="000000" w:themeColor="text1"/>
                <w:sz w:val="20"/>
                <w:szCs w:val="20"/>
                <w:lang w:val="en-IE"/>
              </w:rPr>
              <w:t>1.6</w:t>
            </w:r>
          </w:p>
        </w:tc>
        <w:tc>
          <w:tcPr>
            <w:tcW w:w="1883" w:type="pct"/>
          </w:tcPr>
          <w:p w14:paraId="1785BE4A" w14:textId="77777777" w:rsidR="009F04D6"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State source and amount of any other funding for the proposed project:</w:t>
            </w:r>
          </w:p>
        </w:tc>
        <w:tc>
          <w:tcPr>
            <w:tcW w:w="2606" w:type="pct"/>
          </w:tcPr>
          <w:p w14:paraId="00E1D861" w14:textId="77777777" w:rsidR="009F04D6" w:rsidRDefault="009F04D6" w:rsidP="009F2D06">
            <w:pPr>
              <w:spacing w:after="0" w:line="240" w:lineRule="auto"/>
              <w:ind w:left="142"/>
              <w:jc w:val="both"/>
              <w:rPr>
                <w:rFonts w:ascii="Arial" w:hAnsi="Arial" w:cs="Arial"/>
                <w:color w:val="FF0000"/>
                <w:sz w:val="20"/>
                <w:szCs w:val="20"/>
                <w:lang w:val="en-IE"/>
              </w:rPr>
            </w:pPr>
          </w:p>
        </w:tc>
      </w:tr>
      <w:tr w:rsidR="009F04D6" w14:paraId="170F1455" w14:textId="77777777" w:rsidTr="00A443D9">
        <w:tc>
          <w:tcPr>
            <w:tcW w:w="511" w:type="pct"/>
          </w:tcPr>
          <w:p w14:paraId="1607536A" w14:textId="77777777" w:rsidR="009F04D6" w:rsidRPr="004A2EB9" w:rsidRDefault="009F04D6" w:rsidP="009F2D06">
            <w:pPr>
              <w:spacing w:after="0" w:line="240" w:lineRule="auto"/>
              <w:ind w:left="142"/>
              <w:jc w:val="both"/>
              <w:rPr>
                <w:rFonts w:ascii="Arial" w:hAnsi="Arial" w:cs="Arial"/>
                <w:b/>
                <w:color w:val="000000" w:themeColor="text1"/>
                <w:sz w:val="20"/>
                <w:szCs w:val="20"/>
                <w:lang w:val="en-IE"/>
              </w:rPr>
            </w:pPr>
          </w:p>
        </w:tc>
        <w:tc>
          <w:tcPr>
            <w:tcW w:w="1883" w:type="pct"/>
          </w:tcPr>
          <w:p w14:paraId="3217BEA2" w14:textId="77777777" w:rsidR="009F04D6"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Contact person in other organisation:</w:t>
            </w:r>
          </w:p>
        </w:tc>
        <w:tc>
          <w:tcPr>
            <w:tcW w:w="2606" w:type="pct"/>
          </w:tcPr>
          <w:p w14:paraId="53F91E5F" w14:textId="77777777" w:rsidR="009F04D6" w:rsidRDefault="009F04D6" w:rsidP="009F2D06">
            <w:pPr>
              <w:spacing w:after="0" w:line="240" w:lineRule="auto"/>
              <w:ind w:left="142"/>
              <w:jc w:val="both"/>
              <w:rPr>
                <w:rFonts w:ascii="Arial" w:hAnsi="Arial" w:cs="Arial"/>
                <w:color w:val="FF0000"/>
                <w:sz w:val="20"/>
                <w:szCs w:val="20"/>
                <w:lang w:val="en-IE"/>
              </w:rPr>
            </w:pPr>
          </w:p>
        </w:tc>
      </w:tr>
      <w:tr w:rsidR="009F2D06" w14:paraId="6C65C040" w14:textId="77777777" w:rsidTr="00A443D9">
        <w:tc>
          <w:tcPr>
            <w:tcW w:w="511" w:type="pct"/>
          </w:tcPr>
          <w:p w14:paraId="388BB0FC" w14:textId="77777777" w:rsidR="009F2D06" w:rsidRPr="004A2EB9" w:rsidRDefault="00525CCF" w:rsidP="009F2D06">
            <w:pPr>
              <w:spacing w:after="0" w:line="240" w:lineRule="auto"/>
              <w:ind w:left="142"/>
              <w:jc w:val="both"/>
              <w:rPr>
                <w:rFonts w:ascii="Arial" w:hAnsi="Arial" w:cs="Arial"/>
                <w:b/>
                <w:color w:val="000000" w:themeColor="text1"/>
                <w:sz w:val="20"/>
                <w:szCs w:val="20"/>
                <w:lang w:val="en-IE"/>
              </w:rPr>
            </w:pPr>
            <w:r>
              <w:rPr>
                <w:rFonts w:ascii="Arial" w:hAnsi="Arial" w:cs="Arial"/>
                <w:b/>
                <w:color w:val="000000" w:themeColor="text1"/>
                <w:sz w:val="20"/>
                <w:szCs w:val="20"/>
                <w:lang w:val="en-IE"/>
              </w:rPr>
              <w:t>1.7</w:t>
            </w:r>
          </w:p>
        </w:tc>
        <w:tc>
          <w:tcPr>
            <w:tcW w:w="1883" w:type="pct"/>
          </w:tcPr>
          <w:p w14:paraId="62117E8C" w14:textId="77777777"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Proposed project start d</w:t>
            </w:r>
            <w:r w:rsidR="00A93F2F">
              <w:rPr>
                <w:rFonts w:ascii="Arial" w:hAnsi="Arial" w:cs="Arial"/>
                <w:color w:val="000000" w:themeColor="text1"/>
                <w:sz w:val="20"/>
                <w:szCs w:val="20"/>
                <w:lang w:val="en-IE"/>
              </w:rPr>
              <w:t>ate:</w:t>
            </w:r>
          </w:p>
        </w:tc>
        <w:tc>
          <w:tcPr>
            <w:tcW w:w="2606" w:type="pct"/>
          </w:tcPr>
          <w:p w14:paraId="5430BA3E"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05597C1E" w14:textId="77777777" w:rsidTr="00A443D9">
        <w:tc>
          <w:tcPr>
            <w:tcW w:w="511" w:type="pct"/>
          </w:tcPr>
          <w:p w14:paraId="168D4E64" w14:textId="77777777"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14:paraId="4604FE9C" w14:textId="77777777"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Proposed p</w:t>
            </w:r>
            <w:r w:rsidR="00A93F2F">
              <w:rPr>
                <w:rFonts w:ascii="Arial" w:hAnsi="Arial" w:cs="Arial"/>
                <w:color w:val="000000" w:themeColor="text1"/>
                <w:sz w:val="20"/>
                <w:szCs w:val="20"/>
                <w:lang w:val="en-IE"/>
              </w:rPr>
              <w:t>ro</w:t>
            </w:r>
            <w:r>
              <w:rPr>
                <w:rFonts w:ascii="Arial" w:hAnsi="Arial" w:cs="Arial"/>
                <w:color w:val="000000" w:themeColor="text1"/>
                <w:sz w:val="20"/>
                <w:szCs w:val="20"/>
                <w:lang w:val="en-IE"/>
              </w:rPr>
              <w:t>ject finish d</w:t>
            </w:r>
            <w:r w:rsidR="00A93F2F">
              <w:rPr>
                <w:rFonts w:ascii="Arial" w:hAnsi="Arial" w:cs="Arial"/>
                <w:color w:val="000000" w:themeColor="text1"/>
                <w:sz w:val="20"/>
                <w:szCs w:val="20"/>
                <w:lang w:val="en-IE"/>
              </w:rPr>
              <w:t xml:space="preserve">ate: </w:t>
            </w:r>
          </w:p>
        </w:tc>
        <w:tc>
          <w:tcPr>
            <w:tcW w:w="2606" w:type="pct"/>
          </w:tcPr>
          <w:p w14:paraId="48A88DEC"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1B45EA8A" w14:textId="77777777" w:rsidTr="00A443D9">
        <w:tc>
          <w:tcPr>
            <w:tcW w:w="511" w:type="pct"/>
          </w:tcPr>
          <w:p w14:paraId="54FB3528" w14:textId="77777777" w:rsidR="009F2D06" w:rsidRPr="004A2EB9" w:rsidRDefault="009F04D6" w:rsidP="00525CCF">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w:t>
            </w:r>
            <w:r w:rsidR="00525CCF">
              <w:rPr>
                <w:rFonts w:ascii="Arial" w:hAnsi="Arial" w:cs="Arial"/>
                <w:b/>
                <w:color w:val="000000" w:themeColor="text1"/>
                <w:sz w:val="20"/>
                <w:szCs w:val="20"/>
                <w:lang w:val="en-IE"/>
              </w:rPr>
              <w:t>8</w:t>
            </w:r>
          </w:p>
        </w:tc>
        <w:tc>
          <w:tcPr>
            <w:tcW w:w="1883" w:type="pct"/>
          </w:tcPr>
          <w:p w14:paraId="44332A74" w14:textId="77777777"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Tax Registration Number:</w:t>
            </w:r>
          </w:p>
        </w:tc>
        <w:tc>
          <w:tcPr>
            <w:tcW w:w="2606" w:type="pct"/>
          </w:tcPr>
          <w:p w14:paraId="79F085B2"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5D9025F1" w14:textId="77777777" w:rsidTr="00A443D9">
        <w:tc>
          <w:tcPr>
            <w:tcW w:w="511" w:type="pct"/>
          </w:tcPr>
          <w:p w14:paraId="644360C2" w14:textId="77777777" w:rsidR="009F2D06" w:rsidRDefault="009F2D06" w:rsidP="009F2D06">
            <w:pPr>
              <w:spacing w:after="0" w:line="240" w:lineRule="auto"/>
              <w:ind w:left="142"/>
              <w:jc w:val="both"/>
              <w:rPr>
                <w:rFonts w:ascii="Arial" w:hAnsi="Arial" w:cs="Arial"/>
                <w:color w:val="FF0000"/>
                <w:sz w:val="20"/>
                <w:szCs w:val="20"/>
                <w:lang w:val="en-IE"/>
              </w:rPr>
            </w:pPr>
          </w:p>
        </w:tc>
        <w:tc>
          <w:tcPr>
            <w:tcW w:w="1883" w:type="pct"/>
          </w:tcPr>
          <w:p w14:paraId="07E3EE43" w14:textId="77777777"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Tax Clearance Certificate Number:</w:t>
            </w:r>
          </w:p>
        </w:tc>
        <w:tc>
          <w:tcPr>
            <w:tcW w:w="2606" w:type="pct"/>
          </w:tcPr>
          <w:p w14:paraId="4E383683"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2D06" w14:paraId="04E0D221" w14:textId="77777777" w:rsidTr="00A443D9">
        <w:tc>
          <w:tcPr>
            <w:tcW w:w="511" w:type="pct"/>
          </w:tcPr>
          <w:p w14:paraId="7E0C6D08" w14:textId="77777777" w:rsidR="009F2D06" w:rsidRDefault="009F2D06" w:rsidP="009F2D06">
            <w:pPr>
              <w:spacing w:after="0" w:line="240" w:lineRule="auto"/>
              <w:ind w:left="142"/>
              <w:jc w:val="both"/>
              <w:rPr>
                <w:rFonts w:ascii="Arial" w:hAnsi="Arial" w:cs="Arial"/>
                <w:color w:val="FF0000"/>
                <w:sz w:val="20"/>
                <w:szCs w:val="20"/>
                <w:lang w:val="en-IE"/>
              </w:rPr>
            </w:pPr>
          </w:p>
        </w:tc>
        <w:tc>
          <w:tcPr>
            <w:tcW w:w="1883" w:type="pct"/>
          </w:tcPr>
          <w:p w14:paraId="3DBFCDFB" w14:textId="77777777"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Tax District:</w:t>
            </w:r>
          </w:p>
        </w:tc>
        <w:tc>
          <w:tcPr>
            <w:tcW w:w="2606" w:type="pct"/>
          </w:tcPr>
          <w:p w14:paraId="024DFC9D" w14:textId="77777777" w:rsidR="009F2D06" w:rsidRDefault="009F2D06" w:rsidP="009F2D06">
            <w:pPr>
              <w:spacing w:after="0" w:line="240" w:lineRule="auto"/>
              <w:ind w:left="142"/>
              <w:jc w:val="both"/>
              <w:rPr>
                <w:rFonts w:ascii="Arial" w:hAnsi="Arial" w:cs="Arial"/>
                <w:color w:val="FF0000"/>
                <w:sz w:val="20"/>
                <w:szCs w:val="20"/>
                <w:lang w:val="en-IE"/>
              </w:rPr>
            </w:pPr>
          </w:p>
        </w:tc>
      </w:tr>
      <w:tr w:rsidR="009F04D6" w14:paraId="199E9617" w14:textId="77777777" w:rsidTr="00A443D9">
        <w:tc>
          <w:tcPr>
            <w:tcW w:w="511" w:type="pct"/>
          </w:tcPr>
          <w:p w14:paraId="3FE9ED38" w14:textId="77777777" w:rsidR="009F04D6" w:rsidRDefault="009F04D6" w:rsidP="009F2D06">
            <w:pPr>
              <w:spacing w:after="0" w:line="240" w:lineRule="auto"/>
              <w:ind w:left="142"/>
              <w:jc w:val="both"/>
              <w:rPr>
                <w:rFonts w:ascii="Arial" w:hAnsi="Arial" w:cs="Arial"/>
                <w:color w:val="FF0000"/>
                <w:sz w:val="20"/>
                <w:szCs w:val="20"/>
                <w:lang w:val="en-IE"/>
              </w:rPr>
            </w:pPr>
          </w:p>
        </w:tc>
        <w:tc>
          <w:tcPr>
            <w:tcW w:w="1883" w:type="pct"/>
          </w:tcPr>
          <w:p w14:paraId="0C3E54C7" w14:textId="77777777" w:rsidR="009F04D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 xml:space="preserve">CHY Number (if applicable): </w:t>
            </w:r>
          </w:p>
        </w:tc>
        <w:tc>
          <w:tcPr>
            <w:tcW w:w="2606" w:type="pct"/>
          </w:tcPr>
          <w:p w14:paraId="4E471FDF" w14:textId="77777777" w:rsidR="009F04D6" w:rsidRDefault="009F04D6" w:rsidP="009F2D06">
            <w:pPr>
              <w:spacing w:after="0" w:line="240" w:lineRule="auto"/>
              <w:ind w:left="142"/>
              <w:jc w:val="both"/>
              <w:rPr>
                <w:rFonts w:ascii="Arial" w:hAnsi="Arial" w:cs="Arial"/>
                <w:color w:val="FF0000"/>
                <w:sz w:val="20"/>
                <w:szCs w:val="20"/>
                <w:lang w:val="en-IE"/>
              </w:rPr>
            </w:pPr>
          </w:p>
        </w:tc>
      </w:tr>
    </w:tbl>
    <w:p w14:paraId="73F0AF4B" w14:textId="77777777" w:rsidR="000E17DC" w:rsidRDefault="000E17DC" w:rsidP="002A39B2">
      <w:pPr>
        <w:autoSpaceDE w:val="0"/>
        <w:autoSpaceDN w:val="0"/>
        <w:adjustRightInd w:val="0"/>
        <w:spacing w:after="0" w:line="240" w:lineRule="auto"/>
        <w:ind w:left="142"/>
        <w:contextualSpacing/>
        <w:rPr>
          <w:rFonts w:ascii="Arial" w:eastAsia="Calibri" w:hAnsi="Arial" w:cs="Arial"/>
          <w:b/>
          <w:sz w:val="20"/>
          <w:szCs w:val="20"/>
          <w:lang w:val="en-IE"/>
        </w:rPr>
      </w:pPr>
    </w:p>
    <w:p w14:paraId="7381C043" w14:textId="77777777" w:rsidR="007A01EF" w:rsidRPr="006C5AED" w:rsidRDefault="007A01EF" w:rsidP="00F20D24">
      <w:pPr>
        <w:pStyle w:val="ListParagraph"/>
        <w:numPr>
          <w:ilvl w:val="0"/>
          <w:numId w:val="45"/>
        </w:numPr>
        <w:spacing w:line="240" w:lineRule="auto"/>
        <w:rPr>
          <w:rFonts w:ascii="Arial" w:hAnsi="Arial" w:cs="Arial"/>
          <w:b/>
          <w:sz w:val="20"/>
          <w:szCs w:val="20"/>
          <w:u w:val="single"/>
        </w:rPr>
      </w:pPr>
      <w:r w:rsidRPr="006C5AED">
        <w:rPr>
          <w:rFonts w:ascii="Arial" w:hAnsi="Arial" w:cs="Arial"/>
          <w:b/>
          <w:sz w:val="20"/>
          <w:szCs w:val="20"/>
          <w:u w:val="single"/>
        </w:rPr>
        <w:t>Pro</w:t>
      </w:r>
      <w:r w:rsidR="009F04D6">
        <w:rPr>
          <w:rFonts w:ascii="Arial" w:hAnsi="Arial" w:cs="Arial"/>
          <w:b/>
          <w:sz w:val="20"/>
          <w:szCs w:val="20"/>
          <w:u w:val="single"/>
        </w:rPr>
        <w:t>ject Pro</w:t>
      </w:r>
      <w:r w:rsidRPr="006C5AED">
        <w:rPr>
          <w:rFonts w:ascii="Arial" w:hAnsi="Arial" w:cs="Arial"/>
          <w:b/>
          <w:sz w:val="20"/>
          <w:szCs w:val="20"/>
          <w:u w:val="single"/>
        </w:rPr>
        <w:t xml:space="preserve">posal </w:t>
      </w:r>
    </w:p>
    <w:p w14:paraId="53B9B975" w14:textId="358415D3" w:rsidR="007A01EF" w:rsidRPr="007A01EF" w:rsidRDefault="00F20D24" w:rsidP="002A39B2">
      <w:pPr>
        <w:spacing w:line="240" w:lineRule="auto"/>
        <w:ind w:left="142"/>
        <w:rPr>
          <w:rFonts w:ascii="Arial" w:hAnsi="Arial" w:cs="Arial"/>
          <w:bCs/>
          <w:color w:val="000000"/>
          <w:sz w:val="20"/>
          <w:szCs w:val="20"/>
          <w:u w:val="single"/>
        </w:rPr>
      </w:pPr>
      <w:r>
        <w:rPr>
          <w:rFonts w:ascii="Arial" w:hAnsi="Arial" w:cs="Arial"/>
          <w:b/>
          <w:bCs/>
          <w:color w:val="000000"/>
          <w:sz w:val="20"/>
          <w:szCs w:val="20"/>
        </w:rPr>
        <w:t>2</w:t>
      </w:r>
      <w:r w:rsidR="007A01EF" w:rsidRPr="007A01EF">
        <w:rPr>
          <w:rFonts w:ascii="Arial" w:hAnsi="Arial" w:cs="Arial"/>
          <w:b/>
          <w:bCs/>
          <w:color w:val="000000"/>
          <w:sz w:val="20"/>
          <w:szCs w:val="20"/>
        </w:rPr>
        <w:t xml:space="preserve">.1   Summary statement of </w:t>
      </w:r>
      <w:r w:rsidR="00955322">
        <w:rPr>
          <w:rFonts w:ascii="Arial" w:hAnsi="Arial" w:cs="Arial"/>
          <w:b/>
          <w:bCs/>
          <w:color w:val="000000"/>
          <w:sz w:val="20"/>
          <w:szCs w:val="20"/>
        </w:rPr>
        <w:t xml:space="preserve">youth theatre </w:t>
      </w:r>
      <w:r w:rsidR="007A01EF" w:rsidRPr="007A01EF">
        <w:rPr>
          <w:rFonts w:ascii="Arial" w:hAnsi="Arial" w:cs="Arial"/>
          <w:b/>
          <w:bCs/>
          <w:color w:val="000000"/>
          <w:sz w:val="20"/>
          <w:szCs w:val="20"/>
        </w:rPr>
        <w:t xml:space="preserve">proposal: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14:paraId="5B3EC3CF" w14:textId="77777777" w:rsidTr="00C06186">
        <w:trPr>
          <w:trHeight w:val="578"/>
        </w:trPr>
        <w:tc>
          <w:tcPr>
            <w:tcW w:w="5000" w:type="pct"/>
            <w:tcBorders>
              <w:top w:val="single" w:sz="4" w:space="0" w:color="000000"/>
              <w:left w:val="single" w:sz="4" w:space="0" w:color="000000"/>
              <w:bottom w:val="single" w:sz="4" w:space="0" w:color="000000"/>
              <w:right w:val="single" w:sz="4" w:space="0" w:color="000000"/>
            </w:tcBorders>
          </w:tcPr>
          <w:p w14:paraId="170CA5BB" w14:textId="77777777" w:rsidR="007A01EF" w:rsidRPr="007A01EF" w:rsidRDefault="007A01EF" w:rsidP="002A39B2">
            <w:pPr>
              <w:spacing w:after="0" w:line="240" w:lineRule="auto"/>
              <w:ind w:left="142"/>
              <w:rPr>
                <w:rStyle w:val="notranslate"/>
                <w:rFonts w:ascii="Arial" w:hAnsi="Arial" w:cs="Arial"/>
                <w:sz w:val="20"/>
                <w:szCs w:val="20"/>
              </w:rPr>
            </w:pPr>
          </w:p>
        </w:tc>
      </w:tr>
    </w:tbl>
    <w:p w14:paraId="11EAC3FA" w14:textId="77777777" w:rsidR="00470359" w:rsidRPr="007A01EF" w:rsidRDefault="00470359" w:rsidP="002A39B2">
      <w:pPr>
        <w:spacing w:after="0" w:line="240" w:lineRule="auto"/>
        <w:ind w:left="142"/>
        <w:contextualSpacing/>
        <w:rPr>
          <w:rFonts w:ascii="Arial" w:hAnsi="Arial" w:cs="Arial"/>
          <w:b/>
          <w:bCs/>
          <w:sz w:val="20"/>
          <w:szCs w:val="20"/>
        </w:rPr>
      </w:pPr>
    </w:p>
    <w:p w14:paraId="766D173F" w14:textId="77777777" w:rsidR="007A01EF" w:rsidRDefault="00F20D24" w:rsidP="002A39B2">
      <w:pPr>
        <w:spacing w:after="0" w:line="240" w:lineRule="auto"/>
        <w:ind w:left="142"/>
        <w:contextualSpacing/>
        <w:rPr>
          <w:rFonts w:ascii="Arial" w:hAnsi="Arial" w:cs="Arial"/>
          <w:b/>
          <w:bCs/>
          <w:sz w:val="20"/>
          <w:szCs w:val="20"/>
        </w:rPr>
      </w:pPr>
      <w:r>
        <w:rPr>
          <w:rFonts w:ascii="Arial" w:hAnsi="Arial" w:cs="Arial"/>
          <w:b/>
          <w:bCs/>
          <w:sz w:val="20"/>
          <w:szCs w:val="20"/>
        </w:rPr>
        <w:t>2</w:t>
      </w:r>
      <w:r w:rsidR="007A01EF" w:rsidRPr="007A01EF">
        <w:rPr>
          <w:rFonts w:ascii="Arial" w:hAnsi="Arial" w:cs="Arial"/>
          <w:b/>
          <w:bCs/>
          <w:sz w:val="20"/>
          <w:szCs w:val="20"/>
        </w:rPr>
        <w:t xml:space="preserve">.2   What is the target group; the estimated numbers of young people involved, </w:t>
      </w:r>
      <w:r w:rsidR="00494313">
        <w:rPr>
          <w:rFonts w:ascii="Arial" w:hAnsi="Arial" w:cs="Arial"/>
          <w:b/>
          <w:bCs/>
          <w:sz w:val="20"/>
          <w:szCs w:val="20"/>
        </w:rPr>
        <w:t xml:space="preserve">locations they reside in, </w:t>
      </w:r>
      <w:r w:rsidR="007A01EF" w:rsidRPr="007A01EF">
        <w:rPr>
          <w:rFonts w:ascii="Arial" w:hAnsi="Arial" w:cs="Arial"/>
          <w:b/>
          <w:bCs/>
          <w:sz w:val="20"/>
          <w:szCs w:val="20"/>
        </w:rPr>
        <w:t>proposed duration of pro</w:t>
      </w:r>
      <w:r w:rsidR="00FA1BA9">
        <w:rPr>
          <w:rFonts w:ascii="Arial" w:hAnsi="Arial" w:cs="Arial"/>
          <w:b/>
          <w:bCs/>
          <w:sz w:val="20"/>
          <w:szCs w:val="20"/>
        </w:rPr>
        <w:t>ject,</w:t>
      </w:r>
      <w:r w:rsidR="00361670">
        <w:rPr>
          <w:rFonts w:ascii="Arial" w:hAnsi="Arial" w:cs="Arial"/>
          <w:b/>
          <w:bCs/>
          <w:sz w:val="20"/>
          <w:szCs w:val="20"/>
        </w:rPr>
        <w:t xml:space="preserve"> </w:t>
      </w:r>
      <w:r w:rsidR="007A01EF" w:rsidRPr="007A01EF">
        <w:rPr>
          <w:rFonts w:ascii="Arial" w:hAnsi="Arial" w:cs="Arial"/>
          <w:b/>
          <w:bCs/>
          <w:sz w:val="20"/>
          <w:szCs w:val="20"/>
        </w:rPr>
        <w:t>estimated contact hours with the target group?</w:t>
      </w:r>
      <w:r w:rsidR="00BD7DA6">
        <w:rPr>
          <w:rFonts w:ascii="Arial" w:hAnsi="Arial" w:cs="Arial"/>
          <w:b/>
          <w:bCs/>
          <w:sz w:val="20"/>
          <w:szCs w:val="20"/>
        </w:rPr>
        <w:t xml:space="preserve"> </w:t>
      </w:r>
    </w:p>
    <w:p w14:paraId="5221CC63" w14:textId="77777777" w:rsidR="007A41BF" w:rsidRPr="007A01EF" w:rsidRDefault="007A41BF" w:rsidP="002A39B2">
      <w:pPr>
        <w:spacing w:after="0" w:line="240" w:lineRule="auto"/>
        <w:ind w:left="142"/>
        <w:contextualSpacing/>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14:paraId="1B3E9BE6" w14:textId="77777777" w:rsidTr="00C06186">
        <w:trPr>
          <w:trHeight w:val="249"/>
        </w:trPr>
        <w:tc>
          <w:tcPr>
            <w:tcW w:w="5000" w:type="pct"/>
            <w:tcBorders>
              <w:top w:val="single" w:sz="4" w:space="0" w:color="000000"/>
              <w:left w:val="single" w:sz="4" w:space="0" w:color="000000"/>
              <w:bottom w:val="single" w:sz="4" w:space="0" w:color="000000"/>
              <w:right w:val="single" w:sz="4" w:space="0" w:color="000000"/>
            </w:tcBorders>
          </w:tcPr>
          <w:p w14:paraId="75AADF95" w14:textId="77777777" w:rsidR="007A01EF" w:rsidRPr="007A01EF" w:rsidRDefault="007A01EF" w:rsidP="002A39B2">
            <w:pPr>
              <w:spacing w:after="0" w:line="240" w:lineRule="auto"/>
              <w:ind w:left="142"/>
              <w:rPr>
                <w:rStyle w:val="notranslate"/>
                <w:rFonts w:ascii="Arial" w:hAnsi="Arial" w:cs="Arial"/>
                <w:sz w:val="20"/>
                <w:szCs w:val="20"/>
              </w:rPr>
            </w:pPr>
          </w:p>
          <w:p w14:paraId="37504D5E" w14:textId="77777777" w:rsidR="007A01EF" w:rsidRPr="007A01EF" w:rsidRDefault="007A01EF" w:rsidP="002A39B2">
            <w:pPr>
              <w:spacing w:after="0" w:line="240" w:lineRule="auto"/>
              <w:ind w:left="142"/>
              <w:rPr>
                <w:rStyle w:val="notranslate"/>
                <w:rFonts w:ascii="Arial" w:hAnsi="Arial" w:cs="Arial"/>
                <w:sz w:val="20"/>
                <w:szCs w:val="20"/>
              </w:rPr>
            </w:pPr>
          </w:p>
          <w:p w14:paraId="1EB4DAE7" w14:textId="77777777" w:rsidR="007A01EF" w:rsidRPr="007A01EF" w:rsidRDefault="007A01EF" w:rsidP="002A39B2">
            <w:pPr>
              <w:spacing w:after="0" w:line="240" w:lineRule="auto"/>
              <w:ind w:left="142"/>
              <w:rPr>
                <w:rStyle w:val="notranslate"/>
                <w:rFonts w:ascii="Arial" w:hAnsi="Arial" w:cs="Arial"/>
                <w:sz w:val="20"/>
                <w:szCs w:val="20"/>
              </w:rPr>
            </w:pPr>
          </w:p>
        </w:tc>
      </w:tr>
    </w:tbl>
    <w:p w14:paraId="4BEF8113" w14:textId="77777777" w:rsidR="00774FD7" w:rsidRDefault="00774FD7" w:rsidP="002A39B2">
      <w:pPr>
        <w:spacing w:after="0" w:line="240" w:lineRule="auto"/>
        <w:ind w:left="142"/>
        <w:contextualSpacing/>
        <w:rPr>
          <w:rFonts w:ascii="Arial" w:hAnsi="Arial" w:cs="Arial"/>
          <w:b/>
          <w:bCs/>
          <w:sz w:val="20"/>
          <w:szCs w:val="20"/>
        </w:rPr>
      </w:pPr>
    </w:p>
    <w:p w14:paraId="3E378A6C" w14:textId="1F966B41" w:rsidR="00774FD7" w:rsidRDefault="00F20D24" w:rsidP="002A39B2">
      <w:pPr>
        <w:spacing w:after="0" w:line="240" w:lineRule="auto"/>
        <w:ind w:left="142"/>
        <w:contextualSpacing/>
        <w:rPr>
          <w:rFonts w:ascii="Arial" w:hAnsi="Arial" w:cs="Arial"/>
          <w:b/>
          <w:bCs/>
          <w:sz w:val="20"/>
          <w:szCs w:val="20"/>
        </w:rPr>
      </w:pPr>
      <w:r>
        <w:rPr>
          <w:rFonts w:ascii="Arial" w:hAnsi="Arial" w:cs="Arial"/>
          <w:b/>
          <w:bCs/>
          <w:sz w:val="20"/>
          <w:szCs w:val="20"/>
        </w:rPr>
        <w:t>2</w:t>
      </w:r>
      <w:r w:rsidR="00D25CEE">
        <w:rPr>
          <w:rFonts w:ascii="Arial" w:hAnsi="Arial" w:cs="Arial"/>
          <w:b/>
          <w:bCs/>
          <w:sz w:val="20"/>
          <w:szCs w:val="20"/>
        </w:rPr>
        <w:t xml:space="preserve">.3   Please describe the workshop process you are planning. </w:t>
      </w:r>
      <w:r w:rsidR="00680C50">
        <w:rPr>
          <w:rFonts w:ascii="Arial" w:hAnsi="Arial" w:cs="Arial"/>
          <w:b/>
          <w:bCs/>
          <w:sz w:val="20"/>
          <w:szCs w:val="20"/>
        </w:rPr>
        <w:t xml:space="preserve">Please </w:t>
      </w:r>
      <w:r w:rsidR="0057432A">
        <w:rPr>
          <w:rFonts w:ascii="Arial" w:hAnsi="Arial" w:cs="Arial"/>
          <w:b/>
          <w:bCs/>
          <w:sz w:val="20"/>
          <w:szCs w:val="20"/>
        </w:rPr>
        <w:t xml:space="preserve">include </w:t>
      </w:r>
      <w:r w:rsidR="00D25CEE">
        <w:rPr>
          <w:rFonts w:ascii="Arial" w:hAnsi="Arial" w:cs="Arial"/>
          <w:b/>
          <w:bCs/>
          <w:sz w:val="20"/>
          <w:szCs w:val="20"/>
        </w:rPr>
        <w:t xml:space="preserve">a </w:t>
      </w:r>
      <w:r w:rsidR="0057432A">
        <w:rPr>
          <w:rFonts w:ascii="Arial" w:hAnsi="Arial" w:cs="Arial"/>
          <w:b/>
          <w:bCs/>
          <w:sz w:val="20"/>
          <w:szCs w:val="20"/>
        </w:rPr>
        <w:t>brief synopsis of the experience and/or expertise the creative professional</w:t>
      </w:r>
      <w:r w:rsidR="00D25CEE">
        <w:rPr>
          <w:rFonts w:ascii="Arial" w:hAnsi="Arial" w:cs="Arial"/>
          <w:b/>
          <w:bCs/>
          <w:sz w:val="20"/>
          <w:szCs w:val="20"/>
        </w:rPr>
        <w:t>/s</w:t>
      </w:r>
      <w:r w:rsidR="0057432A">
        <w:rPr>
          <w:rFonts w:ascii="Arial" w:hAnsi="Arial" w:cs="Arial"/>
          <w:b/>
          <w:bCs/>
          <w:sz w:val="20"/>
          <w:szCs w:val="20"/>
        </w:rPr>
        <w:t xml:space="preserve"> has in working with young people.</w:t>
      </w:r>
    </w:p>
    <w:p w14:paraId="73C626E0" w14:textId="77777777" w:rsidR="00774FD7" w:rsidRPr="007A01EF" w:rsidRDefault="00774FD7" w:rsidP="002A39B2">
      <w:pPr>
        <w:spacing w:after="0" w:line="240" w:lineRule="auto"/>
        <w:ind w:left="142"/>
        <w:contextualSpacing/>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74FD7" w:rsidRPr="007A01EF" w14:paraId="7DAFD579" w14:textId="77777777" w:rsidTr="00C06186">
        <w:trPr>
          <w:trHeight w:val="246"/>
        </w:trPr>
        <w:tc>
          <w:tcPr>
            <w:tcW w:w="5000" w:type="pct"/>
            <w:tcBorders>
              <w:top w:val="single" w:sz="4" w:space="0" w:color="000000"/>
              <w:left w:val="single" w:sz="4" w:space="0" w:color="000000"/>
              <w:bottom w:val="single" w:sz="4" w:space="0" w:color="000000"/>
              <w:right w:val="single" w:sz="4" w:space="0" w:color="000000"/>
            </w:tcBorders>
          </w:tcPr>
          <w:p w14:paraId="13CE50D2" w14:textId="77777777" w:rsidR="00774FD7" w:rsidRPr="007A01EF" w:rsidRDefault="00774FD7" w:rsidP="002A39B2">
            <w:pPr>
              <w:spacing w:after="0" w:line="240" w:lineRule="auto"/>
              <w:ind w:left="142"/>
              <w:rPr>
                <w:rStyle w:val="notranslate"/>
                <w:rFonts w:ascii="Arial" w:hAnsi="Arial" w:cs="Arial"/>
                <w:sz w:val="20"/>
                <w:szCs w:val="20"/>
              </w:rPr>
            </w:pPr>
          </w:p>
          <w:p w14:paraId="6CFF3C10" w14:textId="77777777" w:rsidR="00774FD7" w:rsidRPr="007A01EF" w:rsidRDefault="00774FD7" w:rsidP="002A39B2">
            <w:pPr>
              <w:spacing w:after="0" w:line="240" w:lineRule="auto"/>
              <w:ind w:left="142"/>
              <w:rPr>
                <w:rStyle w:val="notranslate"/>
                <w:rFonts w:ascii="Arial" w:hAnsi="Arial" w:cs="Arial"/>
                <w:sz w:val="20"/>
                <w:szCs w:val="20"/>
              </w:rPr>
            </w:pPr>
          </w:p>
          <w:p w14:paraId="16B01F5C" w14:textId="77777777" w:rsidR="00774FD7" w:rsidRPr="007A01EF" w:rsidRDefault="00774FD7" w:rsidP="002A39B2">
            <w:pPr>
              <w:spacing w:after="0" w:line="240" w:lineRule="auto"/>
              <w:ind w:left="142"/>
              <w:rPr>
                <w:rStyle w:val="notranslate"/>
                <w:rFonts w:ascii="Arial" w:hAnsi="Arial" w:cs="Arial"/>
                <w:sz w:val="20"/>
                <w:szCs w:val="20"/>
              </w:rPr>
            </w:pPr>
          </w:p>
        </w:tc>
      </w:tr>
    </w:tbl>
    <w:p w14:paraId="5D9D86FB" w14:textId="77777777" w:rsidR="007A01EF" w:rsidRPr="007A01EF" w:rsidRDefault="007A01EF" w:rsidP="002A39B2">
      <w:pPr>
        <w:spacing w:after="0" w:line="240" w:lineRule="auto"/>
        <w:ind w:left="142"/>
        <w:contextualSpacing/>
        <w:rPr>
          <w:rFonts w:ascii="Arial" w:hAnsi="Arial" w:cs="Arial"/>
          <w:b/>
          <w:bCs/>
          <w:color w:val="000000"/>
          <w:sz w:val="20"/>
          <w:szCs w:val="20"/>
        </w:rPr>
      </w:pPr>
    </w:p>
    <w:p w14:paraId="7F50271E" w14:textId="634E26FA" w:rsidR="007A01EF" w:rsidRPr="007A01EF" w:rsidRDefault="00F20D24" w:rsidP="009F04D6">
      <w:pPr>
        <w:spacing w:after="0" w:line="240" w:lineRule="auto"/>
        <w:ind w:left="142"/>
        <w:contextualSpacing/>
        <w:rPr>
          <w:rFonts w:ascii="Arial" w:hAnsi="Arial" w:cs="Arial"/>
          <w:b/>
          <w:color w:val="0D0D0D"/>
          <w:sz w:val="20"/>
          <w:szCs w:val="20"/>
          <w:lang w:val="en-IE"/>
        </w:rPr>
      </w:pPr>
      <w:r>
        <w:rPr>
          <w:rFonts w:ascii="Arial" w:hAnsi="Arial" w:cs="Arial"/>
          <w:b/>
          <w:bCs/>
          <w:color w:val="000000"/>
          <w:sz w:val="20"/>
          <w:szCs w:val="20"/>
        </w:rPr>
        <w:t>2</w:t>
      </w:r>
      <w:r w:rsidR="007A01EF" w:rsidRPr="007A01EF">
        <w:rPr>
          <w:rFonts w:ascii="Arial" w:hAnsi="Arial" w:cs="Arial"/>
          <w:b/>
          <w:bCs/>
          <w:color w:val="000000"/>
          <w:sz w:val="20"/>
          <w:szCs w:val="20"/>
        </w:rPr>
        <w:t>.</w:t>
      </w:r>
      <w:r w:rsidR="00774FD7">
        <w:rPr>
          <w:rFonts w:ascii="Arial" w:hAnsi="Arial" w:cs="Arial"/>
          <w:b/>
          <w:bCs/>
          <w:color w:val="000000"/>
          <w:sz w:val="20"/>
          <w:szCs w:val="20"/>
        </w:rPr>
        <w:t>4</w:t>
      </w:r>
      <w:r w:rsidR="007A01EF" w:rsidRPr="007A01EF">
        <w:rPr>
          <w:rFonts w:ascii="Arial" w:hAnsi="Arial" w:cs="Arial"/>
          <w:b/>
          <w:bCs/>
          <w:color w:val="000000"/>
          <w:sz w:val="20"/>
          <w:szCs w:val="20"/>
        </w:rPr>
        <w:t xml:space="preserve">    Please provide information</w:t>
      </w:r>
      <w:r w:rsidR="007A01EF" w:rsidRPr="007A01EF">
        <w:rPr>
          <w:rFonts w:ascii="Arial" w:hAnsi="Arial" w:cs="Arial"/>
          <w:b/>
          <w:color w:val="0D0D0D"/>
          <w:sz w:val="20"/>
          <w:szCs w:val="20"/>
        </w:rPr>
        <w:t xml:space="preserve"> to </w:t>
      </w:r>
      <w:r w:rsidR="007A01EF" w:rsidRPr="007A01EF">
        <w:rPr>
          <w:rFonts w:ascii="Arial" w:hAnsi="Arial" w:cs="Arial"/>
          <w:b/>
          <w:color w:val="0D0D0D"/>
          <w:sz w:val="20"/>
          <w:szCs w:val="20"/>
          <w:lang w:val="en-IE"/>
        </w:rPr>
        <w:t>demonstrate</w:t>
      </w:r>
      <w:r w:rsidR="00081A46">
        <w:rPr>
          <w:rFonts w:ascii="Arial" w:hAnsi="Arial" w:cs="Arial"/>
          <w:b/>
          <w:color w:val="0D0D0D"/>
          <w:sz w:val="20"/>
          <w:szCs w:val="20"/>
          <w:lang w:val="en-IE"/>
        </w:rPr>
        <w:t xml:space="preserve"> youth </w:t>
      </w:r>
      <w:r w:rsidR="00D25CEE">
        <w:rPr>
          <w:rFonts w:ascii="Arial" w:hAnsi="Arial" w:cs="Arial"/>
          <w:b/>
          <w:color w:val="0D0D0D"/>
          <w:sz w:val="20"/>
          <w:szCs w:val="20"/>
          <w:lang w:val="en-IE"/>
        </w:rPr>
        <w:t>participation in what you propose, including the w</w:t>
      </w:r>
      <w:r w:rsidR="00081A46">
        <w:rPr>
          <w:rFonts w:ascii="Arial" w:hAnsi="Arial" w:cs="Arial"/>
          <w:b/>
          <w:color w:val="0D0D0D"/>
          <w:sz w:val="20"/>
          <w:szCs w:val="20"/>
          <w:lang w:val="en-IE"/>
        </w:rPr>
        <w:t>ishes and opinions</w:t>
      </w:r>
      <w:r w:rsidR="00D25CEE">
        <w:rPr>
          <w:rFonts w:ascii="Arial" w:hAnsi="Arial" w:cs="Arial"/>
          <w:b/>
          <w:color w:val="0D0D0D"/>
          <w:sz w:val="20"/>
          <w:szCs w:val="20"/>
          <w:lang w:val="en-IE"/>
        </w:rPr>
        <w:t xml:space="preserve"> of young people</w:t>
      </w:r>
      <w:r w:rsidR="007A01EF" w:rsidRPr="007A01EF">
        <w:rPr>
          <w:rFonts w:ascii="Arial" w:hAnsi="Arial" w:cs="Arial"/>
          <w:b/>
          <w:color w:val="0D0D0D"/>
          <w:sz w:val="20"/>
          <w:szCs w:val="20"/>
          <w:lang w:val="en-IE"/>
        </w:rPr>
        <w:t xml:space="preserve">: </w:t>
      </w:r>
    </w:p>
    <w:p w14:paraId="40F9A53B" w14:textId="63B64F3F" w:rsidR="007A01EF" w:rsidRPr="00470359" w:rsidRDefault="00680C50" w:rsidP="00A1783D">
      <w:pPr>
        <w:pStyle w:val="ListParagraph"/>
        <w:numPr>
          <w:ilvl w:val="0"/>
          <w:numId w:val="22"/>
        </w:numPr>
        <w:spacing w:after="0" w:line="240" w:lineRule="auto"/>
        <w:ind w:left="567" w:firstLine="0"/>
        <w:rPr>
          <w:rFonts w:ascii="Arial" w:hAnsi="Arial" w:cs="Arial"/>
          <w:color w:val="0D0D0D"/>
          <w:sz w:val="20"/>
          <w:szCs w:val="20"/>
        </w:rPr>
      </w:pPr>
      <w:r>
        <w:rPr>
          <w:rFonts w:ascii="Arial" w:hAnsi="Arial" w:cs="Arial"/>
          <w:color w:val="0D0D0D"/>
          <w:sz w:val="20"/>
          <w:szCs w:val="20"/>
        </w:rPr>
        <w:t xml:space="preserve">Include </w:t>
      </w:r>
      <w:r w:rsidR="007A01EF" w:rsidRPr="00470359">
        <w:rPr>
          <w:rFonts w:ascii="Arial" w:hAnsi="Arial" w:cs="Arial"/>
          <w:color w:val="0D0D0D"/>
          <w:sz w:val="20"/>
          <w:szCs w:val="20"/>
        </w:rPr>
        <w:t>a clear case</w:t>
      </w:r>
      <w:r w:rsidR="00955322">
        <w:rPr>
          <w:rFonts w:ascii="Arial" w:hAnsi="Arial" w:cs="Arial"/>
          <w:color w:val="0D0D0D"/>
          <w:sz w:val="20"/>
          <w:szCs w:val="20"/>
        </w:rPr>
        <w:t xml:space="preserve"> with regard to feedback about the youth theatre proposal, including the need for the </w:t>
      </w:r>
      <w:r w:rsidR="007A01EF" w:rsidRPr="00470359">
        <w:rPr>
          <w:rFonts w:ascii="Arial" w:hAnsi="Arial" w:cs="Arial"/>
          <w:color w:val="0D0D0D"/>
          <w:sz w:val="20"/>
          <w:szCs w:val="20"/>
        </w:rPr>
        <w:t>project</w:t>
      </w:r>
      <w:r w:rsidR="00A444DF">
        <w:rPr>
          <w:rFonts w:ascii="Arial" w:hAnsi="Arial" w:cs="Arial"/>
          <w:color w:val="0D0D0D"/>
          <w:sz w:val="20"/>
          <w:szCs w:val="20"/>
        </w:rPr>
        <w:t xml:space="preserve"> (if a new youth theatre)</w:t>
      </w:r>
      <w:r>
        <w:rPr>
          <w:rFonts w:ascii="Arial" w:hAnsi="Arial" w:cs="Arial"/>
          <w:color w:val="0D0D0D"/>
          <w:sz w:val="20"/>
          <w:szCs w:val="20"/>
        </w:rPr>
        <w:t xml:space="preserve">, and supporting evidence – this </w:t>
      </w:r>
      <w:r w:rsidR="007A01EF" w:rsidRPr="00470359">
        <w:rPr>
          <w:rFonts w:ascii="Arial" w:hAnsi="Arial" w:cs="Arial"/>
          <w:color w:val="0D0D0D"/>
          <w:sz w:val="20"/>
          <w:szCs w:val="20"/>
        </w:rPr>
        <w:t xml:space="preserve">may include </w:t>
      </w:r>
      <w:r w:rsidR="002F1186">
        <w:rPr>
          <w:rFonts w:ascii="Arial" w:hAnsi="Arial" w:cs="Arial"/>
          <w:color w:val="0D0D0D"/>
          <w:sz w:val="20"/>
          <w:szCs w:val="20"/>
        </w:rPr>
        <w:t xml:space="preserve">a youth voice consultation, </w:t>
      </w:r>
      <w:r w:rsidR="00A1783D">
        <w:rPr>
          <w:rFonts w:ascii="Arial" w:hAnsi="Arial" w:cs="Arial"/>
          <w:color w:val="0D0D0D"/>
          <w:sz w:val="20"/>
          <w:szCs w:val="20"/>
        </w:rPr>
        <w:t>evaluations of previous</w:t>
      </w:r>
      <w:r w:rsidR="00361670" w:rsidRPr="00470359">
        <w:rPr>
          <w:rFonts w:ascii="Arial" w:hAnsi="Arial" w:cs="Arial"/>
          <w:color w:val="0D0D0D"/>
          <w:sz w:val="20"/>
          <w:szCs w:val="20"/>
        </w:rPr>
        <w:t xml:space="preserve"> work, </w:t>
      </w:r>
      <w:r>
        <w:rPr>
          <w:rFonts w:ascii="Arial" w:hAnsi="Arial" w:cs="Arial"/>
          <w:color w:val="0D0D0D"/>
          <w:sz w:val="20"/>
          <w:szCs w:val="20"/>
        </w:rPr>
        <w:t xml:space="preserve">evidence of </w:t>
      </w:r>
      <w:r w:rsidR="00361670" w:rsidRPr="00470359">
        <w:rPr>
          <w:rFonts w:ascii="Arial" w:hAnsi="Arial" w:cs="Arial"/>
          <w:color w:val="0D0D0D"/>
          <w:sz w:val="20"/>
          <w:szCs w:val="20"/>
        </w:rPr>
        <w:t>consultations</w:t>
      </w:r>
      <w:r>
        <w:rPr>
          <w:rFonts w:ascii="Arial" w:hAnsi="Arial" w:cs="Arial"/>
          <w:color w:val="0D0D0D"/>
          <w:sz w:val="20"/>
          <w:szCs w:val="20"/>
        </w:rPr>
        <w:t xml:space="preserve"> or needs assessments with young people</w:t>
      </w:r>
      <w:r w:rsidR="00361670" w:rsidRPr="00470359">
        <w:rPr>
          <w:rFonts w:ascii="Arial" w:hAnsi="Arial" w:cs="Arial"/>
          <w:color w:val="0D0D0D"/>
          <w:sz w:val="20"/>
          <w:szCs w:val="20"/>
        </w:rPr>
        <w:t xml:space="preserve">, </w:t>
      </w:r>
      <w:r w:rsidR="007A01EF" w:rsidRPr="00470359">
        <w:rPr>
          <w:rFonts w:ascii="Arial" w:hAnsi="Arial" w:cs="Arial"/>
          <w:color w:val="0D0D0D"/>
          <w:sz w:val="20"/>
          <w:szCs w:val="20"/>
        </w:rPr>
        <w:t xml:space="preserve">or other relevant sources. </w:t>
      </w:r>
    </w:p>
    <w:p w14:paraId="4444A1AC" w14:textId="77777777" w:rsidR="007A41BF" w:rsidRPr="000D7C7D" w:rsidRDefault="007A41BF" w:rsidP="00D179DB">
      <w:pPr>
        <w:pStyle w:val="ListParagraph"/>
        <w:spacing w:after="0" w:line="240" w:lineRule="auto"/>
        <w:ind w:left="142"/>
        <w:rPr>
          <w:rFonts w:ascii="Arial" w:hAnsi="Arial" w:cs="Arial"/>
          <w:color w:val="0D0D0D"/>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14:paraId="198C54B6" w14:textId="77777777" w:rsidTr="00C06186">
        <w:trPr>
          <w:trHeight w:val="544"/>
        </w:trPr>
        <w:tc>
          <w:tcPr>
            <w:tcW w:w="5000" w:type="pct"/>
            <w:tcBorders>
              <w:top w:val="single" w:sz="4" w:space="0" w:color="000000"/>
              <w:left w:val="single" w:sz="4" w:space="0" w:color="000000"/>
              <w:bottom w:val="single" w:sz="4" w:space="0" w:color="000000"/>
              <w:right w:val="single" w:sz="4" w:space="0" w:color="000000"/>
            </w:tcBorders>
          </w:tcPr>
          <w:p w14:paraId="17FB2A24" w14:textId="77777777" w:rsidR="007A01EF" w:rsidRPr="007A01EF" w:rsidRDefault="007A01EF" w:rsidP="002A39B2">
            <w:pPr>
              <w:spacing w:after="0" w:line="240" w:lineRule="auto"/>
              <w:ind w:left="142"/>
              <w:rPr>
                <w:rStyle w:val="notranslate"/>
                <w:rFonts w:ascii="Arial" w:hAnsi="Arial" w:cs="Arial"/>
                <w:color w:val="FF0000"/>
                <w:sz w:val="20"/>
                <w:szCs w:val="20"/>
              </w:rPr>
            </w:pPr>
          </w:p>
        </w:tc>
      </w:tr>
    </w:tbl>
    <w:p w14:paraId="379A9559" w14:textId="77777777" w:rsidR="007A01EF" w:rsidRPr="007A01EF" w:rsidRDefault="007A01EF" w:rsidP="002A39B2">
      <w:pPr>
        <w:spacing w:after="0" w:line="240" w:lineRule="auto"/>
        <w:ind w:left="142" w:hanging="720"/>
        <w:contextualSpacing/>
        <w:rPr>
          <w:rFonts w:ascii="Arial" w:hAnsi="Arial" w:cs="Arial"/>
          <w:b/>
          <w:bCs/>
          <w:color w:val="000000"/>
          <w:sz w:val="20"/>
          <w:szCs w:val="20"/>
        </w:rPr>
      </w:pPr>
    </w:p>
    <w:p w14:paraId="406038E5" w14:textId="77777777" w:rsidR="007A01EF" w:rsidRPr="007A01EF" w:rsidRDefault="008947E3" w:rsidP="002A39B2">
      <w:pPr>
        <w:spacing w:after="0" w:line="240" w:lineRule="auto"/>
        <w:ind w:left="142" w:hanging="720"/>
        <w:contextualSpacing/>
        <w:rPr>
          <w:rFonts w:ascii="Arial" w:hAnsi="Arial" w:cs="Arial"/>
          <w:b/>
          <w:color w:val="0D0D0D"/>
          <w:sz w:val="20"/>
          <w:szCs w:val="20"/>
          <w:lang w:val="en-IE"/>
        </w:rPr>
      </w:pPr>
      <w:r>
        <w:rPr>
          <w:rFonts w:ascii="Arial" w:hAnsi="Arial" w:cs="Arial"/>
          <w:b/>
          <w:bCs/>
          <w:color w:val="000000"/>
          <w:sz w:val="20"/>
          <w:szCs w:val="20"/>
        </w:rPr>
        <w:t xml:space="preserve">            </w:t>
      </w:r>
      <w:r w:rsidR="00F20D24">
        <w:rPr>
          <w:rFonts w:ascii="Arial" w:hAnsi="Arial" w:cs="Arial"/>
          <w:b/>
          <w:bCs/>
          <w:color w:val="000000"/>
          <w:sz w:val="20"/>
          <w:szCs w:val="20"/>
        </w:rPr>
        <w:t>2</w:t>
      </w:r>
      <w:r w:rsidR="007A01EF" w:rsidRPr="007A01EF">
        <w:rPr>
          <w:rFonts w:ascii="Arial" w:hAnsi="Arial" w:cs="Arial"/>
          <w:b/>
          <w:bCs/>
          <w:color w:val="000000"/>
          <w:sz w:val="20"/>
          <w:szCs w:val="20"/>
        </w:rPr>
        <w:t>.</w:t>
      </w:r>
      <w:r w:rsidR="00774FD7">
        <w:rPr>
          <w:rFonts w:ascii="Arial" w:hAnsi="Arial" w:cs="Arial"/>
          <w:b/>
          <w:bCs/>
          <w:color w:val="000000"/>
          <w:sz w:val="20"/>
          <w:szCs w:val="20"/>
        </w:rPr>
        <w:t>5</w:t>
      </w:r>
      <w:r w:rsidR="007A01EF" w:rsidRPr="007A01EF">
        <w:rPr>
          <w:rFonts w:ascii="Arial" w:hAnsi="Arial" w:cs="Arial"/>
          <w:b/>
          <w:bCs/>
          <w:color w:val="000000"/>
          <w:sz w:val="20"/>
          <w:szCs w:val="20"/>
        </w:rPr>
        <w:t xml:space="preserve">   Please provide information</w:t>
      </w:r>
      <w:r w:rsidR="007A01EF" w:rsidRPr="007A01EF">
        <w:rPr>
          <w:rFonts w:ascii="Arial" w:hAnsi="Arial" w:cs="Arial"/>
          <w:b/>
          <w:color w:val="0D0D0D"/>
          <w:sz w:val="20"/>
          <w:szCs w:val="20"/>
        </w:rPr>
        <w:t xml:space="preserve"> to </w:t>
      </w:r>
      <w:r w:rsidR="007A01EF" w:rsidRPr="007A01EF">
        <w:rPr>
          <w:rFonts w:ascii="Arial" w:hAnsi="Arial" w:cs="Arial"/>
          <w:b/>
          <w:color w:val="0D0D0D"/>
          <w:sz w:val="20"/>
          <w:szCs w:val="20"/>
          <w:lang w:val="en-IE"/>
        </w:rPr>
        <w:t xml:space="preserve">demonstrate: </w:t>
      </w:r>
    </w:p>
    <w:p w14:paraId="4673808F" w14:textId="77777777" w:rsidR="007A01EF" w:rsidRPr="007A01EF" w:rsidRDefault="007A01EF" w:rsidP="00D179DB">
      <w:pPr>
        <w:numPr>
          <w:ilvl w:val="0"/>
          <w:numId w:val="22"/>
        </w:numPr>
        <w:spacing w:after="0" w:line="240" w:lineRule="auto"/>
        <w:ind w:left="567" w:firstLine="0"/>
        <w:contextualSpacing/>
        <w:rPr>
          <w:rFonts w:ascii="Arial" w:hAnsi="Arial" w:cs="Arial"/>
          <w:color w:val="0D0D0D"/>
          <w:sz w:val="20"/>
          <w:szCs w:val="20"/>
        </w:rPr>
      </w:pPr>
      <w:r w:rsidRPr="007A01EF">
        <w:rPr>
          <w:rFonts w:ascii="Arial" w:hAnsi="Arial" w:cs="Arial"/>
          <w:color w:val="0D0D0D"/>
          <w:sz w:val="20"/>
          <w:szCs w:val="20"/>
        </w:rPr>
        <w:t>the capacity of the service</w:t>
      </w:r>
      <w:r w:rsidR="00A1783D">
        <w:rPr>
          <w:rFonts w:ascii="Arial" w:hAnsi="Arial" w:cs="Arial"/>
          <w:color w:val="0D0D0D"/>
          <w:sz w:val="20"/>
          <w:szCs w:val="20"/>
        </w:rPr>
        <w:t>/</w:t>
      </w:r>
      <w:r w:rsidR="00FA1BA9">
        <w:rPr>
          <w:rFonts w:ascii="Arial" w:hAnsi="Arial" w:cs="Arial"/>
          <w:color w:val="0D0D0D"/>
          <w:sz w:val="20"/>
          <w:szCs w:val="20"/>
        </w:rPr>
        <w:t>provider/</w:t>
      </w:r>
      <w:r w:rsidR="00A1783D">
        <w:rPr>
          <w:rFonts w:ascii="Arial" w:hAnsi="Arial" w:cs="Arial"/>
          <w:color w:val="0D0D0D"/>
          <w:sz w:val="20"/>
          <w:szCs w:val="20"/>
        </w:rPr>
        <w:t>organisation</w:t>
      </w:r>
      <w:r w:rsidRPr="007A01EF">
        <w:rPr>
          <w:rFonts w:ascii="Arial" w:hAnsi="Arial" w:cs="Arial"/>
          <w:color w:val="0D0D0D"/>
          <w:sz w:val="20"/>
          <w:szCs w:val="20"/>
        </w:rPr>
        <w:t xml:space="preserve"> to deliver the proposed </w:t>
      </w:r>
      <w:r w:rsidR="00B47B1A">
        <w:rPr>
          <w:rFonts w:ascii="Arial" w:hAnsi="Arial" w:cs="Arial"/>
          <w:color w:val="0D0D0D"/>
          <w:sz w:val="20"/>
          <w:szCs w:val="20"/>
        </w:rPr>
        <w:t>project</w:t>
      </w:r>
      <w:r w:rsidR="00680C50">
        <w:rPr>
          <w:rFonts w:ascii="Arial" w:hAnsi="Arial" w:cs="Arial"/>
          <w:color w:val="0D0D0D"/>
          <w:sz w:val="20"/>
          <w:szCs w:val="20"/>
        </w:rPr>
        <w:t>.</w:t>
      </w:r>
    </w:p>
    <w:p w14:paraId="5817BFD8" w14:textId="77777777" w:rsidR="007A01EF" w:rsidRPr="00696CA7" w:rsidRDefault="007A01EF" w:rsidP="00D179DB">
      <w:pPr>
        <w:numPr>
          <w:ilvl w:val="0"/>
          <w:numId w:val="22"/>
        </w:numPr>
        <w:spacing w:after="0" w:line="240" w:lineRule="auto"/>
        <w:ind w:left="567" w:firstLine="0"/>
        <w:contextualSpacing/>
        <w:rPr>
          <w:rFonts w:ascii="Arial" w:hAnsi="Arial" w:cs="Arial"/>
          <w:b/>
          <w:color w:val="0D0D0D"/>
          <w:sz w:val="20"/>
          <w:szCs w:val="20"/>
        </w:rPr>
      </w:pPr>
      <w:r w:rsidRPr="000D7C7D">
        <w:rPr>
          <w:rFonts w:ascii="Arial" w:hAnsi="Arial" w:cs="Arial"/>
          <w:color w:val="0D0D0D"/>
          <w:sz w:val="20"/>
          <w:szCs w:val="20"/>
        </w:rPr>
        <w:lastRenderedPageBreak/>
        <w:t xml:space="preserve">how the </w:t>
      </w:r>
      <w:r w:rsidR="00081A46">
        <w:rPr>
          <w:rFonts w:ascii="Arial" w:hAnsi="Arial" w:cs="Arial"/>
          <w:color w:val="0D0D0D"/>
          <w:sz w:val="20"/>
          <w:szCs w:val="20"/>
        </w:rPr>
        <w:t xml:space="preserve">project proposal </w:t>
      </w:r>
      <w:r w:rsidRPr="000D7C7D">
        <w:rPr>
          <w:rFonts w:ascii="Arial" w:hAnsi="Arial" w:cs="Arial"/>
          <w:color w:val="0D0D0D"/>
          <w:sz w:val="20"/>
          <w:szCs w:val="20"/>
        </w:rPr>
        <w:t xml:space="preserve">will be </w:t>
      </w:r>
      <w:r w:rsidRPr="000D7C7D">
        <w:rPr>
          <w:rFonts w:ascii="Arial" w:hAnsi="Arial" w:cs="Arial"/>
          <w:sz w:val="20"/>
          <w:szCs w:val="20"/>
        </w:rPr>
        <w:t>additional to the current work of</w:t>
      </w:r>
      <w:r w:rsidRPr="000D7C7D">
        <w:rPr>
          <w:rFonts w:ascii="Arial" w:hAnsi="Arial" w:cs="Arial"/>
          <w:color w:val="0D0D0D"/>
          <w:sz w:val="20"/>
          <w:szCs w:val="20"/>
        </w:rPr>
        <w:t xml:space="preserve"> the </w:t>
      </w:r>
      <w:r w:rsidR="00680C50">
        <w:rPr>
          <w:rFonts w:ascii="Arial" w:hAnsi="Arial" w:cs="Arial"/>
          <w:color w:val="0D0D0D"/>
          <w:sz w:val="20"/>
          <w:szCs w:val="20"/>
        </w:rPr>
        <w:t>service/</w:t>
      </w:r>
      <w:r w:rsidR="00081A46">
        <w:rPr>
          <w:rFonts w:ascii="Arial" w:hAnsi="Arial" w:cs="Arial"/>
          <w:color w:val="0D0D0D"/>
          <w:sz w:val="20"/>
          <w:szCs w:val="20"/>
        </w:rPr>
        <w:t>organisation</w:t>
      </w:r>
      <w:r w:rsidR="00680C50">
        <w:rPr>
          <w:rFonts w:ascii="Arial" w:hAnsi="Arial" w:cs="Arial"/>
          <w:color w:val="0D0D0D"/>
          <w:sz w:val="20"/>
          <w:szCs w:val="20"/>
        </w:rPr>
        <w:t>.</w:t>
      </w:r>
    </w:p>
    <w:tbl>
      <w:tblPr>
        <w:tblStyle w:val="TableGrid"/>
        <w:tblW w:w="5000" w:type="pct"/>
        <w:tblLook w:val="04A0" w:firstRow="1" w:lastRow="0" w:firstColumn="1" w:lastColumn="0" w:noHBand="0" w:noVBand="1"/>
      </w:tblPr>
      <w:tblGrid>
        <w:gridCol w:w="9629"/>
      </w:tblGrid>
      <w:tr w:rsidR="00696CA7" w14:paraId="678EB410" w14:textId="77777777" w:rsidTr="00C06186">
        <w:trPr>
          <w:trHeight w:val="668"/>
        </w:trPr>
        <w:tc>
          <w:tcPr>
            <w:tcW w:w="5000" w:type="pct"/>
          </w:tcPr>
          <w:p w14:paraId="2227AFC4" w14:textId="77777777" w:rsidR="00696CA7" w:rsidRDefault="00696CA7" w:rsidP="00696CA7">
            <w:pPr>
              <w:spacing w:after="0" w:line="240" w:lineRule="auto"/>
              <w:contextualSpacing/>
              <w:rPr>
                <w:rFonts w:ascii="Arial" w:hAnsi="Arial" w:cs="Arial"/>
                <w:b/>
                <w:color w:val="0D0D0D"/>
                <w:sz w:val="20"/>
                <w:szCs w:val="20"/>
              </w:rPr>
            </w:pPr>
          </w:p>
        </w:tc>
      </w:tr>
    </w:tbl>
    <w:p w14:paraId="689EBD0D" w14:textId="77777777" w:rsidR="00696CA7" w:rsidRPr="00181375" w:rsidRDefault="00696CA7" w:rsidP="00696CA7">
      <w:pPr>
        <w:spacing w:after="0" w:line="240" w:lineRule="auto"/>
        <w:contextualSpacing/>
        <w:rPr>
          <w:rFonts w:ascii="Arial" w:hAnsi="Arial" w:cs="Arial"/>
          <w:b/>
          <w:color w:val="0D0D0D"/>
          <w:sz w:val="20"/>
          <w:szCs w:val="20"/>
        </w:rPr>
      </w:pPr>
    </w:p>
    <w:p w14:paraId="2CC78380" w14:textId="77777777" w:rsidR="007A01EF" w:rsidRPr="00F20D24" w:rsidRDefault="00853B01" w:rsidP="00F20D24">
      <w:pPr>
        <w:pStyle w:val="ListParagraph"/>
        <w:numPr>
          <w:ilvl w:val="1"/>
          <w:numId w:val="45"/>
        </w:numPr>
        <w:spacing w:after="0" w:line="240" w:lineRule="auto"/>
        <w:rPr>
          <w:rFonts w:ascii="Arial" w:hAnsi="Arial" w:cs="Arial"/>
          <w:b/>
          <w:color w:val="0D0D0D"/>
          <w:sz w:val="20"/>
          <w:szCs w:val="20"/>
        </w:rPr>
      </w:pPr>
      <w:r w:rsidRPr="00F20D24">
        <w:rPr>
          <w:rFonts w:ascii="Arial" w:hAnsi="Arial" w:cs="Arial"/>
          <w:b/>
          <w:color w:val="0D0D0D"/>
          <w:sz w:val="20"/>
          <w:szCs w:val="20"/>
        </w:rPr>
        <w:t xml:space="preserve"> </w:t>
      </w:r>
      <w:r w:rsidR="007A01EF" w:rsidRPr="00F20D24">
        <w:rPr>
          <w:rFonts w:ascii="Arial" w:hAnsi="Arial" w:cs="Arial"/>
          <w:b/>
          <w:color w:val="0D0D0D"/>
          <w:sz w:val="20"/>
          <w:szCs w:val="20"/>
        </w:rPr>
        <w:t>Please provide information to demonstrate:</w:t>
      </w:r>
    </w:p>
    <w:p w14:paraId="7D0C8EED" w14:textId="77777777" w:rsidR="007A01EF" w:rsidRPr="00361670" w:rsidRDefault="007A01EF" w:rsidP="00D179DB">
      <w:pPr>
        <w:pStyle w:val="ListParagraph"/>
        <w:numPr>
          <w:ilvl w:val="0"/>
          <w:numId w:val="25"/>
        </w:numPr>
        <w:spacing w:after="0" w:line="240" w:lineRule="auto"/>
        <w:ind w:left="142" w:firstLine="425"/>
        <w:rPr>
          <w:rFonts w:ascii="Arial" w:hAnsi="Arial" w:cs="Arial"/>
          <w:sz w:val="20"/>
          <w:szCs w:val="20"/>
        </w:rPr>
      </w:pPr>
      <w:r w:rsidRPr="00361670">
        <w:rPr>
          <w:rFonts w:ascii="Arial" w:hAnsi="Arial" w:cs="Arial"/>
          <w:color w:val="0D0D0D"/>
          <w:sz w:val="20"/>
          <w:szCs w:val="20"/>
        </w:rPr>
        <w:t xml:space="preserve">the difference the project proposal will have on </w:t>
      </w:r>
      <w:r w:rsidR="00FA1BA9">
        <w:rPr>
          <w:rFonts w:ascii="Arial" w:hAnsi="Arial" w:cs="Arial"/>
          <w:color w:val="0D0D0D"/>
          <w:sz w:val="20"/>
          <w:szCs w:val="20"/>
        </w:rPr>
        <w:t xml:space="preserve">the lives of </w:t>
      </w:r>
      <w:r w:rsidRPr="00361670">
        <w:rPr>
          <w:rFonts w:ascii="Arial" w:hAnsi="Arial" w:cs="Arial"/>
          <w:color w:val="0D0D0D"/>
          <w:sz w:val="20"/>
          <w:szCs w:val="20"/>
        </w:rPr>
        <w:t>young people</w:t>
      </w:r>
      <w:r w:rsidR="00FA1BA9">
        <w:rPr>
          <w:rFonts w:ascii="Arial" w:hAnsi="Arial" w:cs="Arial"/>
          <w:color w:val="0D0D0D"/>
          <w:sz w:val="20"/>
          <w:szCs w:val="20"/>
        </w:rPr>
        <w:t>.</w:t>
      </w:r>
      <w:r w:rsidRPr="00361670">
        <w:rPr>
          <w:rFonts w:ascii="Arial" w:hAnsi="Arial" w:cs="Arial"/>
          <w:sz w:val="20"/>
          <w:szCs w:val="20"/>
        </w:rPr>
        <w:t xml:space="preserve"> </w:t>
      </w:r>
    </w:p>
    <w:p w14:paraId="65D41A99" w14:textId="77777777" w:rsidR="007A01EF" w:rsidRPr="000D7C7D" w:rsidRDefault="00680C50" w:rsidP="00D179DB">
      <w:pPr>
        <w:pStyle w:val="ListParagraph"/>
        <w:numPr>
          <w:ilvl w:val="0"/>
          <w:numId w:val="25"/>
        </w:numPr>
        <w:shd w:val="clear" w:color="auto" w:fill="FFFFFF"/>
        <w:spacing w:after="120" w:line="240" w:lineRule="auto"/>
        <w:ind w:left="567" w:firstLine="0"/>
        <w:rPr>
          <w:rStyle w:val="notranslate"/>
          <w:rFonts w:ascii="Arial" w:hAnsi="Arial" w:cs="Arial"/>
          <w:color w:val="000000" w:themeColor="text1"/>
          <w:sz w:val="20"/>
          <w:szCs w:val="20"/>
        </w:rPr>
      </w:pPr>
      <w:r>
        <w:rPr>
          <w:rFonts w:ascii="Arial" w:hAnsi="Arial" w:cs="Arial"/>
          <w:color w:val="000000" w:themeColor="text1"/>
          <w:sz w:val="20"/>
          <w:szCs w:val="20"/>
        </w:rPr>
        <w:t xml:space="preserve">how the </w:t>
      </w:r>
      <w:r w:rsidR="00A1783D">
        <w:rPr>
          <w:rFonts w:ascii="Arial" w:hAnsi="Arial" w:cs="Arial"/>
          <w:color w:val="000000" w:themeColor="text1"/>
          <w:sz w:val="20"/>
          <w:szCs w:val="20"/>
        </w:rPr>
        <w:t>service/</w:t>
      </w:r>
      <w:r w:rsidR="007910CC">
        <w:rPr>
          <w:rFonts w:ascii="Arial" w:hAnsi="Arial" w:cs="Arial"/>
          <w:color w:val="000000" w:themeColor="text1"/>
          <w:sz w:val="20"/>
          <w:szCs w:val="20"/>
        </w:rPr>
        <w:t>provider/</w:t>
      </w:r>
      <w:r w:rsidR="007A01EF" w:rsidRPr="000D7C7D">
        <w:rPr>
          <w:rFonts w:ascii="Arial" w:hAnsi="Arial" w:cs="Arial"/>
          <w:color w:val="000000" w:themeColor="text1"/>
          <w:sz w:val="20"/>
          <w:szCs w:val="20"/>
        </w:rPr>
        <w:t xml:space="preserve">organisation will </w:t>
      </w:r>
      <w:r w:rsidR="00A1783D">
        <w:rPr>
          <w:rFonts w:ascii="Arial" w:hAnsi="Arial" w:cs="Arial"/>
          <w:color w:val="000000" w:themeColor="text1"/>
          <w:sz w:val="20"/>
          <w:szCs w:val="20"/>
        </w:rPr>
        <w:t>monitor the impact of the proposed project</w:t>
      </w:r>
      <w:r w:rsidR="007A01EF" w:rsidRPr="000D7C7D">
        <w:rPr>
          <w:rFonts w:ascii="Arial" w:hAnsi="Arial" w:cs="Arial"/>
          <w:color w:val="000000" w:themeColor="text1"/>
          <w:sz w:val="20"/>
          <w:szCs w:val="20"/>
        </w:rPr>
        <w:t xml:space="preserve"> (clear ou</w:t>
      </w:r>
      <w:r w:rsidR="00A1783D">
        <w:rPr>
          <w:rFonts w:ascii="Arial" w:hAnsi="Arial" w:cs="Arial"/>
          <w:color w:val="000000" w:themeColor="text1"/>
          <w:sz w:val="20"/>
          <w:szCs w:val="20"/>
        </w:rPr>
        <w:t xml:space="preserve">tcomes, performance indicators, </w:t>
      </w:r>
      <w:r w:rsidR="007A01EF" w:rsidRPr="000D7C7D">
        <w:rPr>
          <w:rFonts w:ascii="Arial" w:hAnsi="Arial" w:cs="Arial"/>
          <w:color w:val="000000" w:themeColor="text1"/>
          <w:sz w:val="20"/>
          <w:szCs w:val="20"/>
        </w:rPr>
        <w:t>targets, monitoring and evaluation systems etc.)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14:paraId="4CCC91CE" w14:textId="77777777" w:rsidTr="00C06186">
        <w:trPr>
          <w:trHeight w:val="501"/>
        </w:trPr>
        <w:tc>
          <w:tcPr>
            <w:tcW w:w="5000" w:type="pct"/>
            <w:tcBorders>
              <w:top w:val="single" w:sz="4" w:space="0" w:color="000000"/>
              <w:left w:val="single" w:sz="4" w:space="0" w:color="000000"/>
              <w:bottom w:val="single" w:sz="4" w:space="0" w:color="000000"/>
              <w:right w:val="single" w:sz="4" w:space="0" w:color="000000"/>
            </w:tcBorders>
          </w:tcPr>
          <w:p w14:paraId="150D4D34" w14:textId="77777777" w:rsidR="007A01EF" w:rsidRPr="007A01EF" w:rsidRDefault="007A01EF" w:rsidP="002A39B2">
            <w:pPr>
              <w:spacing w:after="0" w:line="240" w:lineRule="auto"/>
              <w:ind w:left="142"/>
              <w:rPr>
                <w:rStyle w:val="notranslate"/>
                <w:rFonts w:ascii="Arial" w:hAnsi="Arial" w:cs="Arial"/>
                <w:sz w:val="20"/>
                <w:szCs w:val="20"/>
              </w:rPr>
            </w:pPr>
          </w:p>
          <w:p w14:paraId="3A5793C4" w14:textId="77777777" w:rsidR="007A01EF" w:rsidRPr="007A01EF" w:rsidRDefault="007A01EF" w:rsidP="002A39B2">
            <w:pPr>
              <w:spacing w:after="0" w:line="240" w:lineRule="auto"/>
              <w:ind w:left="142"/>
              <w:rPr>
                <w:rStyle w:val="notranslate"/>
                <w:rFonts w:ascii="Arial" w:hAnsi="Arial" w:cs="Arial"/>
                <w:color w:val="FF0000"/>
                <w:sz w:val="20"/>
                <w:szCs w:val="20"/>
              </w:rPr>
            </w:pPr>
          </w:p>
        </w:tc>
      </w:tr>
    </w:tbl>
    <w:p w14:paraId="5F02703D" w14:textId="77777777" w:rsidR="00976FA3" w:rsidRDefault="00976FA3" w:rsidP="002A39B2">
      <w:pPr>
        <w:spacing w:after="0" w:line="240" w:lineRule="auto"/>
        <w:ind w:left="142"/>
        <w:contextualSpacing/>
        <w:rPr>
          <w:rFonts w:ascii="Arial" w:hAnsi="Arial" w:cs="Arial"/>
          <w:b/>
          <w:color w:val="0D0D0D"/>
          <w:sz w:val="20"/>
          <w:szCs w:val="20"/>
        </w:rPr>
      </w:pPr>
    </w:p>
    <w:p w14:paraId="7B98BD48" w14:textId="77777777" w:rsidR="006E19EF" w:rsidRDefault="006E19EF" w:rsidP="002A39B2">
      <w:pPr>
        <w:spacing w:after="0" w:line="240" w:lineRule="auto"/>
        <w:ind w:left="142"/>
        <w:contextualSpacing/>
        <w:rPr>
          <w:rFonts w:ascii="Arial" w:hAnsi="Arial" w:cs="Arial"/>
          <w:b/>
          <w:color w:val="0D0D0D"/>
          <w:sz w:val="20"/>
          <w:szCs w:val="20"/>
        </w:rPr>
      </w:pPr>
    </w:p>
    <w:p w14:paraId="2DA26D4A" w14:textId="77777777" w:rsidR="007A01EF" w:rsidRPr="007A01EF" w:rsidRDefault="00F20D24" w:rsidP="002A39B2">
      <w:pPr>
        <w:spacing w:after="0" w:line="240" w:lineRule="auto"/>
        <w:ind w:left="142"/>
        <w:contextualSpacing/>
        <w:rPr>
          <w:rFonts w:ascii="Arial" w:hAnsi="Arial" w:cs="Arial"/>
          <w:b/>
          <w:color w:val="0D0D0D"/>
          <w:sz w:val="20"/>
          <w:szCs w:val="20"/>
        </w:rPr>
      </w:pPr>
      <w:r>
        <w:rPr>
          <w:rFonts w:ascii="Arial" w:hAnsi="Arial" w:cs="Arial"/>
          <w:b/>
          <w:color w:val="0D0D0D"/>
          <w:sz w:val="20"/>
          <w:szCs w:val="20"/>
        </w:rPr>
        <w:t>2</w:t>
      </w:r>
      <w:r w:rsidR="007A01EF" w:rsidRPr="007A01EF">
        <w:rPr>
          <w:rFonts w:ascii="Arial" w:hAnsi="Arial" w:cs="Arial"/>
          <w:b/>
          <w:color w:val="0D0D0D"/>
          <w:sz w:val="20"/>
          <w:szCs w:val="20"/>
        </w:rPr>
        <w:t>.</w:t>
      </w:r>
      <w:r w:rsidR="00774FD7">
        <w:rPr>
          <w:rFonts w:ascii="Arial" w:hAnsi="Arial" w:cs="Arial"/>
          <w:b/>
          <w:color w:val="0D0D0D"/>
          <w:sz w:val="20"/>
          <w:szCs w:val="20"/>
        </w:rPr>
        <w:t>7</w:t>
      </w:r>
      <w:r w:rsidR="00041317">
        <w:rPr>
          <w:rFonts w:ascii="Arial" w:hAnsi="Arial" w:cs="Arial"/>
          <w:b/>
          <w:color w:val="0D0D0D"/>
          <w:sz w:val="20"/>
          <w:szCs w:val="20"/>
        </w:rPr>
        <w:t xml:space="preserve">   P</w:t>
      </w:r>
      <w:r w:rsidR="007A01EF" w:rsidRPr="007A01EF">
        <w:rPr>
          <w:rFonts w:ascii="Arial" w:hAnsi="Arial" w:cs="Arial"/>
          <w:b/>
          <w:color w:val="0D0D0D"/>
          <w:sz w:val="20"/>
          <w:szCs w:val="20"/>
        </w:rPr>
        <w:t>lease provide information to demonstrate:</w:t>
      </w:r>
    </w:p>
    <w:p w14:paraId="4B478CB8" w14:textId="77777777" w:rsidR="007A01EF" w:rsidRPr="000D7C7D" w:rsidRDefault="007A01EF" w:rsidP="00CB33B1">
      <w:pPr>
        <w:pStyle w:val="ListParagraph"/>
        <w:numPr>
          <w:ilvl w:val="0"/>
          <w:numId w:val="28"/>
        </w:numPr>
        <w:spacing w:after="0" w:line="240" w:lineRule="auto"/>
        <w:ind w:left="567" w:firstLine="0"/>
        <w:rPr>
          <w:rFonts w:ascii="Arial" w:hAnsi="Arial" w:cs="Arial"/>
          <w:color w:val="0D0D0D"/>
          <w:sz w:val="20"/>
          <w:szCs w:val="20"/>
          <w:lang w:val="en-IE"/>
        </w:rPr>
      </w:pPr>
      <w:r w:rsidRPr="000D7C7D">
        <w:rPr>
          <w:rFonts w:ascii="Arial" w:hAnsi="Arial" w:cs="Arial"/>
          <w:color w:val="0D0D0D"/>
          <w:sz w:val="20"/>
          <w:szCs w:val="20"/>
          <w:lang w:val="en-IE"/>
        </w:rPr>
        <w:t>how this pro</w:t>
      </w:r>
      <w:r w:rsidR="00A1783D">
        <w:rPr>
          <w:rFonts w:ascii="Arial" w:hAnsi="Arial" w:cs="Arial"/>
          <w:color w:val="0D0D0D"/>
          <w:sz w:val="20"/>
          <w:szCs w:val="20"/>
          <w:lang w:val="en-IE"/>
        </w:rPr>
        <w:t xml:space="preserve">ject proposal </w:t>
      </w:r>
      <w:r w:rsidRPr="000D7C7D">
        <w:rPr>
          <w:rFonts w:ascii="Arial" w:hAnsi="Arial" w:cs="Arial"/>
          <w:color w:val="0D0D0D"/>
          <w:sz w:val="20"/>
          <w:szCs w:val="20"/>
          <w:lang w:val="en-IE"/>
        </w:rPr>
        <w:t>is value for money</w:t>
      </w:r>
      <w:r w:rsidR="00680C50">
        <w:rPr>
          <w:rFonts w:ascii="Arial" w:hAnsi="Arial" w:cs="Arial"/>
          <w:color w:val="0D0D0D"/>
          <w:sz w:val="20"/>
          <w:szCs w:val="20"/>
          <w:lang w:val="en-IE"/>
        </w:rPr>
        <w:t>.</w:t>
      </w:r>
    </w:p>
    <w:p w14:paraId="12EE4AB5" w14:textId="77777777" w:rsidR="007A01EF" w:rsidRPr="000D7C7D" w:rsidRDefault="00A1783D" w:rsidP="00CB33B1">
      <w:pPr>
        <w:pStyle w:val="ListParagraph"/>
        <w:numPr>
          <w:ilvl w:val="0"/>
          <w:numId w:val="28"/>
        </w:numPr>
        <w:spacing w:after="0" w:line="240" w:lineRule="auto"/>
        <w:ind w:left="567" w:firstLine="0"/>
        <w:rPr>
          <w:rFonts w:ascii="Arial" w:hAnsi="Arial" w:cs="Arial"/>
          <w:color w:val="0D0D0D"/>
          <w:sz w:val="20"/>
          <w:szCs w:val="20"/>
          <w:lang w:val="en-IE"/>
        </w:rPr>
      </w:pPr>
      <w:r>
        <w:rPr>
          <w:rFonts w:ascii="Arial" w:hAnsi="Arial" w:cs="Arial"/>
          <w:color w:val="0D0D0D"/>
          <w:sz w:val="20"/>
          <w:szCs w:val="20"/>
          <w:lang w:val="en-IE"/>
        </w:rPr>
        <w:t xml:space="preserve">any steps </w:t>
      </w:r>
      <w:r w:rsidR="007A01EF" w:rsidRPr="000D7C7D">
        <w:rPr>
          <w:rFonts w:ascii="Arial" w:hAnsi="Arial" w:cs="Arial"/>
          <w:color w:val="0D0D0D"/>
          <w:sz w:val="20"/>
          <w:szCs w:val="20"/>
          <w:lang w:val="en-IE"/>
        </w:rPr>
        <w:t xml:space="preserve">taken to </w:t>
      </w:r>
      <w:r w:rsidR="007A01EF" w:rsidRPr="000D7C7D">
        <w:rPr>
          <w:rFonts w:ascii="Arial" w:hAnsi="Arial" w:cs="Arial"/>
          <w:sz w:val="20"/>
          <w:szCs w:val="20"/>
          <w:lang w:val="en-IE"/>
        </w:rPr>
        <w:t xml:space="preserve">ensure </w:t>
      </w:r>
      <w:r>
        <w:rPr>
          <w:rFonts w:ascii="Arial" w:hAnsi="Arial" w:cs="Arial"/>
          <w:color w:val="0D0D0D"/>
          <w:sz w:val="20"/>
          <w:szCs w:val="20"/>
          <w:lang w:val="en-IE"/>
        </w:rPr>
        <w:t xml:space="preserve">the project proposal </w:t>
      </w:r>
      <w:r w:rsidR="007A01EF" w:rsidRPr="000D7C7D">
        <w:rPr>
          <w:rFonts w:ascii="Arial" w:hAnsi="Arial" w:cs="Arial"/>
          <w:color w:val="0D0D0D"/>
          <w:sz w:val="20"/>
          <w:szCs w:val="20"/>
          <w:lang w:val="en-IE"/>
        </w:rPr>
        <w:t>avoids duplication</w:t>
      </w:r>
      <w:r>
        <w:rPr>
          <w:rFonts w:ascii="Arial" w:hAnsi="Arial" w:cs="Arial"/>
          <w:color w:val="0D0D0D"/>
          <w:sz w:val="20"/>
          <w:szCs w:val="20"/>
          <w:lang w:val="en-IE"/>
        </w:rPr>
        <w:t xml:space="preserve"> with existing services in the </w:t>
      </w:r>
      <w:r w:rsidR="007A01EF" w:rsidRPr="000D7C7D">
        <w:rPr>
          <w:rFonts w:ascii="Arial" w:hAnsi="Arial" w:cs="Arial"/>
          <w:color w:val="0D0D0D"/>
          <w:sz w:val="20"/>
          <w:szCs w:val="20"/>
          <w:lang w:val="en-IE"/>
        </w:rPr>
        <w:t>area.</w:t>
      </w:r>
    </w:p>
    <w:p w14:paraId="5AB4CFC1" w14:textId="77777777" w:rsidR="007A01EF" w:rsidRPr="007A01EF" w:rsidRDefault="007A01EF" w:rsidP="00CB33B1">
      <w:pPr>
        <w:spacing w:after="0" w:line="240" w:lineRule="auto"/>
        <w:ind w:left="567"/>
        <w:contextualSpacing/>
        <w:rPr>
          <w:rFonts w:ascii="Arial" w:hAnsi="Arial" w:cs="Arial"/>
          <w:color w:val="0D0D0D"/>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14:paraId="52E6D47E" w14:textId="77777777" w:rsidTr="00C06186">
        <w:trPr>
          <w:trHeight w:val="422"/>
        </w:trPr>
        <w:tc>
          <w:tcPr>
            <w:tcW w:w="5000" w:type="pct"/>
            <w:tcBorders>
              <w:top w:val="single" w:sz="4" w:space="0" w:color="000000"/>
              <w:left w:val="single" w:sz="4" w:space="0" w:color="000000"/>
              <w:bottom w:val="single" w:sz="4" w:space="0" w:color="000000"/>
              <w:right w:val="single" w:sz="4" w:space="0" w:color="000000"/>
            </w:tcBorders>
          </w:tcPr>
          <w:p w14:paraId="6592FC52" w14:textId="77777777" w:rsidR="007A01EF" w:rsidRPr="007A01EF" w:rsidRDefault="007A01EF" w:rsidP="002A39B2">
            <w:pPr>
              <w:spacing w:after="0" w:line="240" w:lineRule="auto"/>
              <w:ind w:left="142"/>
              <w:rPr>
                <w:rStyle w:val="notranslate"/>
                <w:rFonts w:ascii="Arial" w:hAnsi="Arial" w:cs="Arial"/>
                <w:sz w:val="20"/>
                <w:szCs w:val="20"/>
              </w:rPr>
            </w:pPr>
          </w:p>
        </w:tc>
      </w:tr>
    </w:tbl>
    <w:p w14:paraId="7C72C587" w14:textId="5345CEB1" w:rsidR="00CA3108" w:rsidRDefault="00CA3108" w:rsidP="00CA3108">
      <w:pPr>
        <w:spacing w:line="240" w:lineRule="auto"/>
        <w:rPr>
          <w:rFonts w:ascii="Arial" w:hAnsi="Arial" w:cs="Arial"/>
          <w:b/>
          <w:bCs/>
          <w:color w:val="000000"/>
          <w:sz w:val="20"/>
          <w:szCs w:val="20"/>
          <w:u w:val="single"/>
        </w:rPr>
      </w:pPr>
    </w:p>
    <w:p w14:paraId="38172B80" w14:textId="0AEAD717" w:rsidR="000C1B3E" w:rsidRPr="000C1B3E" w:rsidRDefault="000C1B3E" w:rsidP="00485EF7">
      <w:pPr>
        <w:pStyle w:val="ListParagraph"/>
        <w:numPr>
          <w:ilvl w:val="1"/>
          <w:numId w:val="47"/>
        </w:numPr>
        <w:spacing w:line="240" w:lineRule="auto"/>
        <w:ind w:left="426"/>
        <w:rPr>
          <w:rFonts w:ascii="Arial" w:hAnsi="Arial" w:cs="Arial"/>
          <w:b/>
          <w:bCs/>
          <w:color w:val="000000"/>
          <w:sz w:val="20"/>
          <w:szCs w:val="20"/>
          <w:u w:val="single"/>
        </w:rPr>
      </w:pPr>
      <w:r w:rsidRPr="000C1B3E">
        <w:rPr>
          <w:rFonts w:ascii="Arial" w:hAnsi="Arial" w:cs="Arial"/>
          <w:b/>
          <w:bCs/>
          <w:color w:val="000000"/>
          <w:sz w:val="20"/>
          <w:szCs w:val="20"/>
          <w:u w:val="single"/>
        </w:rPr>
        <w:t xml:space="preserve">Please provide the following information to assist a value for money understanding: </w:t>
      </w:r>
    </w:p>
    <w:p w14:paraId="4BDFFE9F" w14:textId="04C6C5E5" w:rsidR="000C1B3E" w:rsidRDefault="000C1B3E" w:rsidP="000C1B3E">
      <w:pPr>
        <w:pStyle w:val="ListParagraph"/>
        <w:spacing w:line="240" w:lineRule="auto"/>
        <w:ind w:left="502"/>
        <w:rPr>
          <w:rFonts w:ascii="Arial" w:hAnsi="Arial" w:cs="Arial"/>
          <w:b/>
          <w:bCs/>
          <w:color w:val="000000"/>
          <w:sz w:val="20"/>
          <w:szCs w:val="20"/>
          <w:u w:val="single"/>
        </w:rPr>
      </w:pPr>
    </w:p>
    <w:tbl>
      <w:tblPr>
        <w:tblStyle w:val="TableGrid"/>
        <w:tblW w:w="0" w:type="auto"/>
        <w:tblInd w:w="502" w:type="dxa"/>
        <w:tblLook w:val="04A0" w:firstRow="1" w:lastRow="0" w:firstColumn="1" w:lastColumn="0" w:noHBand="0" w:noVBand="1"/>
      </w:tblPr>
      <w:tblGrid>
        <w:gridCol w:w="1193"/>
        <w:gridCol w:w="1193"/>
        <w:gridCol w:w="1684"/>
        <w:gridCol w:w="1083"/>
        <w:gridCol w:w="1136"/>
        <w:gridCol w:w="1102"/>
      </w:tblGrid>
      <w:tr w:rsidR="000C1B3E" w14:paraId="0B55A2B5" w14:textId="77777777" w:rsidTr="000C1B3E">
        <w:tc>
          <w:tcPr>
            <w:tcW w:w="1193" w:type="dxa"/>
          </w:tcPr>
          <w:p w14:paraId="4AD1AECA" w14:textId="2DC17C2C" w:rsidR="000C1B3E" w:rsidRPr="000C1B3E" w:rsidRDefault="000C1B3E" w:rsidP="000C1B3E">
            <w:pPr>
              <w:pStyle w:val="ListParagraph"/>
              <w:spacing w:line="240" w:lineRule="auto"/>
              <w:ind w:left="0"/>
              <w:rPr>
                <w:rFonts w:ascii="Arial" w:hAnsi="Arial" w:cs="Arial"/>
                <w:bCs/>
                <w:color w:val="000000"/>
                <w:sz w:val="16"/>
                <w:szCs w:val="16"/>
              </w:rPr>
            </w:pPr>
            <w:r w:rsidRPr="000C1B3E">
              <w:rPr>
                <w:rFonts w:ascii="Arial" w:hAnsi="Arial" w:cs="Arial"/>
                <w:bCs/>
                <w:color w:val="000000"/>
                <w:sz w:val="16"/>
                <w:szCs w:val="16"/>
              </w:rPr>
              <w:t>No. of workshops that will be delivered</w:t>
            </w:r>
          </w:p>
        </w:tc>
        <w:tc>
          <w:tcPr>
            <w:tcW w:w="1193" w:type="dxa"/>
          </w:tcPr>
          <w:p w14:paraId="692B652E" w14:textId="72889CE1" w:rsidR="000C1B3E" w:rsidRPr="000C1B3E" w:rsidRDefault="000C1B3E" w:rsidP="000C1B3E">
            <w:pPr>
              <w:pStyle w:val="ListParagraph"/>
              <w:spacing w:line="240" w:lineRule="auto"/>
              <w:ind w:left="0"/>
              <w:rPr>
                <w:rFonts w:ascii="Arial" w:hAnsi="Arial" w:cs="Arial"/>
                <w:bCs/>
                <w:color w:val="000000"/>
                <w:sz w:val="16"/>
                <w:szCs w:val="16"/>
              </w:rPr>
            </w:pPr>
            <w:r w:rsidRPr="000C1B3E">
              <w:rPr>
                <w:rFonts w:ascii="Arial" w:hAnsi="Arial" w:cs="Arial"/>
                <w:bCs/>
                <w:color w:val="000000"/>
                <w:sz w:val="16"/>
                <w:szCs w:val="16"/>
              </w:rPr>
              <w:t>No. of hours in workshops</w:t>
            </w:r>
          </w:p>
        </w:tc>
        <w:tc>
          <w:tcPr>
            <w:tcW w:w="1684" w:type="dxa"/>
          </w:tcPr>
          <w:p w14:paraId="40D581D5" w14:textId="62B5B879" w:rsidR="000C1B3E" w:rsidRPr="000C1B3E" w:rsidRDefault="000C1B3E" w:rsidP="000C1B3E">
            <w:pPr>
              <w:pStyle w:val="ListParagraph"/>
              <w:spacing w:line="240" w:lineRule="auto"/>
              <w:ind w:left="0"/>
              <w:rPr>
                <w:rFonts w:ascii="Arial" w:hAnsi="Arial" w:cs="Arial"/>
                <w:bCs/>
                <w:color w:val="000000"/>
                <w:sz w:val="16"/>
                <w:szCs w:val="16"/>
              </w:rPr>
            </w:pPr>
            <w:r w:rsidRPr="000C1B3E">
              <w:rPr>
                <w:rFonts w:ascii="Arial" w:hAnsi="Arial" w:cs="Arial"/>
                <w:bCs/>
                <w:color w:val="000000"/>
                <w:sz w:val="16"/>
                <w:szCs w:val="16"/>
              </w:rPr>
              <w:t>Commencement and end month of workshops</w:t>
            </w:r>
          </w:p>
        </w:tc>
        <w:tc>
          <w:tcPr>
            <w:tcW w:w="1083" w:type="dxa"/>
          </w:tcPr>
          <w:p w14:paraId="59E2A656" w14:textId="4B5E912A" w:rsidR="000C1B3E" w:rsidRPr="000C1B3E" w:rsidRDefault="000C1B3E" w:rsidP="000C1B3E">
            <w:pPr>
              <w:pStyle w:val="ListParagraph"/>
              <w:spacing w:line="240" w:lineRule="auto"/>
              <w:ind w:left="0"/>
              <w:rPr>
                <w:rFonts w:ascii="Arial" w:hAnsi="Arial" w:cs="Arial"/>
                <w:bCs/>
                <w:color w:val="000000"/>
                <w:sz w:val="16"/>
                <w:szCs w:val="16"/>
              </w:rPr>
            </w:pPr>
            <w:r w:rsidRPr="000C1B3E">
              <w:rPr>
                <w:rFonts w:ascii="Arial" w:hAnsi="Arial" w:cs="Arial"/>
                <w:bCs/>
                <w:color w:val="000000"/>
                <w:sz w:val="16"/>
                <w:szCs w:val="16"/>
              </w:rPr>
              <w:t>Grant Sought</w:t>
            </w:r>
          </w:p>
        </w:tc>
        <w:tc>
          <w:tcPr>
            <w:tcW w:w="1136" w:type="dxa"/>
          </w:tcPr>
          <w:p w14:paraId="671428E7" w14:textId="4879D482" w:rsidR="000C1B3E" w:rsidRPr="000C1B3E" w:rsidRDefault="000C1B3E" w:rsidP="000C1B3E">
            <w:pPr>
              <w:pStyle w:val="ListParagraph"/>
              <w:spacing w:line="240" w:lineRule="auto"/>
              <w:ind w:left="0"/>
              <w:rPr>
                <w:rFonts w:ascii="Arial" w:hAnsi="Arial" w:cs="Arial"/>
                <w:bCs/>
                <w:color w:val="000000"/>
                <w:sz w:val="16"/>
                <w:szCs w:val="16"/>
              </w:rPr>
            </w:pPr>
            <w:r w:rsidRPr="000C1B3E">
              <w:rPr>
                <w:rFonts w:ascii="Arial" w:hAnsi="Arial" w:cs="Arial"/>
                <w:bCs/>
                <w:color w:val="000000"/>
                <w:sz w:val="16"/>
                <w:szCs w:val="16"/>
              </w:rPr>
              <w:t>Total Cost of Proposal</w:t>
            </w:r>
          </w:p>
        </w:tc>
        <w:tc>
          <w:tcPr>
            <w:tcW w:w="1102" w:type="dxa"/>
          </w:tcPr>
          <w:p w14:paraId="0B7202D5" w14:textId="4FA9C761" w:rsidR="000C1B3E" w:rsidRPr="000C1B3E" w:rsidRDefault="000C1B3E" w:rsidP="000C1B3E">
            <w:pPr>
              <w:pStyle w:val="ListParagraph"/>
              <w:spacing w:line="240" w:lineRule="auto"/>
              <w:ind w:left="0"/>
              <w:rPr>
                <w:rFonts w:ascii="Arial" w:hAnsi="Arial" w:cs="Arial"/>
                <w:bCs/>
                <w:color w:val="000000"/>
                <w:sz w:val="16"/>
                <w:szCs w:val="16"/>
              </w:rPr>
            </w:pPr>
            <w:r w:rsidRPr="000C1B3E">
              <w:rPr>
                <w:rFonts w:ascii="Arial" w:hAnsi="Arial" w:cs="Arial"/>
                <w:bCs/>
                <w:color w:val="000000"/>
                <w:sz w:val="16"/>
                <w:szCs w:val="16"/>
              </w:rPr>
              <w:t>Amount of own funds, fees and other grants</w:t>
            </w:r>
          </w:p>
        </w:tc>
      </w:tr>
      <w:tr w:rsidR="000C1B3E" w14:paraId="25E46A6F" w14:textId="77777777" w:rsidTr="000C1B3E">
        <w:tc>
          <w:tcPr>
            <w:tcW w:w="1193" w:type="dxa"/>
          </w:tcPr>
          <w:p w14:paraId="6F4FA835" w14:textId="77777777" w:rsidR="000C1B3E" w:rsidRDefault="000C1B3E" w:rsidP="000C1B3E">
            <w:pPr>
              <w:pStyle w:val="ListParagraph"/>
              <w:spacing w:line="240" w:lineRule="auto"/>
              <w:ind w:left="0"/>
              <w:rPr>
                <w:rFonts w:ascii="Arial" w:hAnsi="Arial" w:cs="Arial"/>
                <w:b/>
                <w:bCs/>
                <w:color w:val="000000"/>
                <w:sz w:val="20"/>
                <w:szCs w:val="20"/>
                <w:u w:val="single"/>
              </w:rPr>
            </w:pPr>
          </w:p>
        </w:tc>
        <w:tc>
          <w:tcPr>
            <w:tcW w:w="1193" w:type="dxa"/>
          </w:tcPr>
          <w:p w14:paraId="5DF4EAC5" w14:textId="77777777" w:rsidR="000C1B3E" w:rsidRDefault="000C1B3E" w:rsidP="000C1B3E">
            <w:pPr>
              <w:pStyle w:val="ListParagraph"/>
              <w:spacing w:line="240" w:lineRule="auto"/>
              <w:ind w:left="0"/>
              <w:rPr>
                <w:rFonts w:ascii="Arial" w:hAnsi="Arial" w:cs="Arial"/>
                <w:b/>
                <w:bCs/>
                <w:color w:val="000000"/>
                <w:sz w:val="20"/>
                <w:szCs w:val="20"/>
                <w:u w:val="single"/>
              </w:rPr>
            </w:pPr>
          </w:p>
        </w:tc>
        <w:tc>
          <w:tcPr>
            <w:tcW w:w="1684" w:type="dxa"/>
          </w:tcPr>
          <w:p w14:paraId="17DF689A" w14:textId="77777777" w:rsidR="000C1B3E" w:rsidRDefault="000C1B3E" w:rsidP="000C1B3E">
            <w:pPr>
              <w:pStyle w:val="ListParagraph"/>
              <w:spacing w:line="240" w:lineRule="auto"/>
              <w:ind w:left="0"/>
              <w:rPr>
                <w:rFonts w:ascii="Arial" w:hAnsi="Arial" w:cs="Arial"/>
                <w:b/>
                <w:bCs/>
                <w:color w:val="000000"/>
                <w:sz w:val="20"/>
                <w:szCs w:val="20"/>
                <w:u w:val="single"/>
              </w:rPr>
            </w:pPr>
          </w:p>
        </w:tc>
        <w:tc>
          <w:tcPr>
            <w:tcW w:w="1083" w:type="dxa"/>
          </w:tcPr>
          <w:p w14:paraId="70BC9809" w14:textId="77777777" w:rsidR="000C1B3E" w:rsidRDefault="000C1B3E" w:rsidP="000C1B3E">
            <w:pPr>
              <w:pStyle w:val="ListParagraph"/>
              <w:spacing w:line="240" w:lineRule="auto"/>
              <w:ind w:left="0"/>
              <w:rPr>
                <w:rFonts w:ascii="Arial" w:hAnsi="Arial" w:cs="Arial"/>
                <w:b/>
                <w:bCs/>
                <w:color w:val="000000"/>
                <w:sz w:val="20"/>
                <w:szCs w:val="20"/>
                <w:u w:val="single"/>
              </w:rPr>
            </w:pPr>
          </w:p>
        </w:tc>
        <w:tc>
          <w:tcPr>
            <w:tcW w:w="1136" w:type="dxa"/>
          </w:tcPr>
          <w:p w14:paraId="0E21850A" w14:textId="77777777" w:rsidR="000C1B3E" w:rsidRDefault="000C1B3E" w:rsidP="000C1B3E">
            <w:pPr>
              <w:pStyle w:val="ListParagraph"/>
              <w:spacing w:line="240" w:lineRule="auto"/>
              <w:ind w:left="0"/>
              <w:rPr>
                <w:rFonts w:ascii="Arial" w:hAnsi="Arial" w:cs="Arial"/>
                <w:b/>
                <w:bCs/>
                <w:color w:val="000000"/>
                <w:sz w:val="20"/>
                <w:szCs w:val="20"/>
                <w:u w:val="single"/>
              </w:rPr>
            </w:pPr>
          </w:p>
        </w:tc>
        <w:tc>
          <w:tcPr>
            <w:tcW w:w="1102" w:type="dxa"/>
          </w:tcPr>
          <w:p w14:paraId="36F9762C" w14:textId="77777777" w:rsidR="000C1B3E" w:rsidRDefault="000C1B3E" w:rsidP="000C1B3E">
            <w:pPr>
              <w:pStyle w:val="ListParagraph"/>
              <w:spacing w:line="240" w:lineRule="auto"/>
              <w:ind w:left="0"/>
              <w:rPr>
                <w:rFonts w:ascii="Arial" w:hAnsi="Arial" w:cs="Arial"/>
                <w:b/>
                <w:bCs/>
                <w:color w:val="000000"/>
                <w:sz w:val="20"/>
                <w:szCs w:val="20"/>
                <w:u w:val="single"/>
              </w:rPr>
            </w:pPr>
          </w:p>
        </w:tc>
      </w:tr>
    </w:tbl>
    <w:p w14:paraId="58A298F6" w14:textId="70D30D1A" w:rsidR="000C1B3E" w:rsidRDefault="000C1B3E" w:rsidP="000C1B3E">
      <w:pPr>
        <w:pStyle w:val="ListParagraph"/>
        <w:spacing w:line="240" w:lineRule="auto"/>
        <w:ind w:left="502"/>
        <w:rPr>
          <w:rFonts w:ascii="Arial" w:hAnsi="Arial" w:cs="Arial"/>
          <w:b/>
          <w:bCs/>
          <w:color w:val="000000"/>
          <w:sz w:val="20"/>
          <w:szCs w:val="20"/>
          <w:u w:val="single"/>
        </w:rPr>
      </w:pPr>
    </w:p>
    <w:p w14:paraId="6BAA8253" w14:textId="075688F1" w:rsidR="000C1B3E" w:rsidRDefault="000C1B3E" w:rsidP="000C1B3E">
      <w:pPr>
        <w:pStyle w:val="ListParagraph"/>
        <w:spacing w:line="240" w:lineRule="auto"/>
        <w:ind w:left="502"/>
        <w:rPr>
          <w:rFonts w:ascii="Arial" w:hAnsi="Arial" w:cs="Arial"/>
          <w:b/>
          <w:bCs/>
          <w:color w:val="000000"/>
          <w:sz w:val="20"/>
          <w:szCs w:val="20"/>
          <w:u w:val="single"/>
        </w:rPr>
      </w:pPr>
    </w:p>
    <w:p w14:paraId="5A10D17D" w14:textId="57971C48" w:rsidR="00124F0D" w:rsidRPr="00256766" w:rsidRDefault="00124F0D" w:rsidP="00124F0D">
      <w:pPr>
        <w:spacing w:after="0" w:line="240" w:lineRule="auto"/>
        <w:ind w:left="142"/>
        <w:contextualSpacing/>
        <w:rPr>
          <w:rFonts w:ascii="Arial" w:hAnsi="Arial" w:cs="Arial"/>
          <w:color w:val="000000" w:themeColor="text1"/>
          <w:sz w:val="20"/>
          <w:szCs w:val="20"/>
        </w:rPr>
      </w:pPr>
      <w:r>
        <w:rPr>
          <w:rFonts w:ascii="Arial" w:hAnsi="Arial" w:cs="Arial"/>
          <w:b/>
          <w:sz w:val="20"/>
          <w:szCs w:val="20"/>
        </w:rPr>
        <w:t>2.</w:t>
      </w:r>
      <w:r w:rsidR="00485EF7">
        <w:rPr>
          <w:rFonts w:ascii="Arial" w:hAnsi="Arial" w:cs="Arial"/>
          <w:b/>
          <w:sz w:val="20"/>
          <w:szCs w:val="20"/>
        </w:rPr>
        <w:t>9</w:t>
      </w:r>
      <w:r>
        <w:rPr>
          <w:rFonts w:ascii="Arial" w:hAnsi="Arial" w:cs="Arial"/>
          <w:b/>
          <w:sz w:val="20"/>
          <w:szCs w:val="20"/>
        </w:rPr>
        <w:t xml:space="preserve">   Is the proposal a suitable project for promotion as part of Cruinniú na nÓg (June 202</w:t>
      </w:r>
      <w:r w:rsidR="00D25CEE">
        <w:rPr>
          <w:rFonts w:ascii="Arial" w:hAnsi="Arial" w:cs="Arial"/>
          <w:b/>
          <w:sz w:val="20"/>
          <w:szCs w:val="20"/>
        </w:rPr>
        <w:t>4</w:t>
      </w:r>
      <w:r>
        <w:rPr>
          <w:rFonts w:ascii="Arial" w:hAnsi="Arial" w:cs="Arial"/>
          <w:b/>
          <w:sz w:val="20"/>
          <w:szCs w:val="20"/>
        </w:rPr>
        <w:t>) or Culture Night (September 202</w:t>
      </w:r>
      <w:r w:rsidR="00D25CEE">
        <w:rPr>
          <w:rFonts w:ascii="Arial" w:hAnsi="Arial" w:cs="Arial"/>
          <w:b/>
          <w:sz w:val="20"/>
          <w:szCs w:val="20"/>
        </w:rPr>
        <w:t>4</w:t>
      </w:r>
      <w:r>
        <w:rPr>
          <w:rFonts w:ascii="Arial" w:hAnsi="Arial" w:cs="Arial"/>
          <w:b/>
          <w:sz w:val="20"/>
          <w:szCs w:val="20"/>
        </w:rPr>
        <w:t xml:space="preserve">)? </w:t>
      </w:r>
      <w:r w:rsidRPr="00BA667B">
        <w:rPr>
          <w:rFonts w:ascii="Arial" w:hAnsi="Arial" w:cs="Arial"/>
          <w:b/>
          <w:sz w:val="20"/>
          <w:szCs w:val="20"/>
        </w:rPr>
        <w:t xml:space="preserve">Please </w:t>
      </w:r>
      <w:r>
        <w:rPr>
          <w:rFonts w:ascii="Arial" w:hAnsi="Arial" w:cs="Arial"/>
          <w:b/>
          <w:sz w:val="20"/>
          <w:szCs w:val="20"/>
        </w:rPr>
        <w:t xml:space="preserve">provide a short description as to how it might feature in any one, or both of these national events. </w:t>
      </w:r>
      <w:r w:rsidRPr="00256766">
        <w:rPr>
          <w:rFonts w:ascii="Arial" w:hAnsi="Arial" w:cs="Arial"/>
          <w:sz w:val="20"/>
          <w:szCs w:val="20"/>
        </w:rPr>
        <w:t xml:space="preserve">Cruinniú na nÓg is a national day of free creativity for children and young people. </w:t>
      </w:r>
      <w:r w:rsidRPr="00256766">
        <w:rPr>
          <w:rFonts w:ascii="Arial" w:hAnsi="Arial" w:cs="Arial"/>
          <w:color w:val="000000" w:themeColor="text1"/>
          <w:sz w:val="20"/>
          <w:szCs w:val="20"/>
        </w:rPr>
        <w:t>[</w:t>
      </w:r>
      <w:hyperlink r:id="rId12" w:history="1">
        <w:r w:rsidRPr="00256766">
          <w:rPr>
            <w:rStyle w:val="Hyperlink"/>
            <w:rFonts w:ascii="Arial" w:hAnsi="Arial" w:cs="Arial"/>
            <w:color w:val="000000" w:themeColor="text1"/>
            <w:sz w:val="20"/>
            <w:szCs w:val="20"/>
            <w:u w:val="none"/>
          </w:rPr>
          <w:t>www.cruinniu.creativeireland.gov.ie/</w:t>
        </w:r>
      </w:hyperlink>
      <w:r w:rsidRPr="00256766">
        <w:rPr>
          <w:rFonts w:ascii="Arial" w:hAnsi="Arial" w:cs="Arial"/>
          <w:color w:val="000000" w:themeColor="text1"/>
          <w:sz w:val="20"/>
          <w:szCs w:val="20"/>
        </w:rPr>
        <w:t>] Culture Night i</w:t>
      </w:r>
      <w:r w:rsidRPr="00256766">
        <w:rPr>
          <w:rFonts w:ascii="Arial" w:hAnsi="Arial" w:cs="Arial"/>
          <w:color w:val="000000" w:themeColor="text1"/>
          <w:sz w:val="20"/>
          <w:szCs w:val="20"/>
          <w:shd w:val="clear" w:color="auto" w:fill="FFFFFF"/>
        </w:rPr>
        <w:t>s an annual, free, all-island public event that celebrates </w:t>
      </w:r>
      <w:r w:rsidRPr="00256766">
        <w:rPr>
          <w:rStyle w:val="Emphasis"/>
          <w:rFonts w:ascii="Arial" w:hAnsi="Arial" w:cs="Arial"/>
          <w:bCs/>
          <w:i w:val="0"/>
          <w:iCs w:val="0"/>
          <w:color w:val="000000" w:themeColor="text1"/>
          <w:sz w:val="20"/>
          <w:szCs w:val="20"/>
          <w:shd w:val="clear" w:color="auto" w:fill="FFFFFF"/>
        </w:rPr>
        <w:t>culture</w:t>
      </w:r>
      <w:r w:rsidRPr="00256766">
        <w:rPr>
          <w:rFonts w:ascii="Arial" w:hAnsi="Arial" w:cs="Arial"/>
          <w:color w:val="000000" w:themeColor="text1"/>
          <w:sz w:val="20"/>
          <w:szCs w:val="20"/>
          <w:shd w:val="clear" w:color="auto" w:fill="FFFFFF"/>
        </w:rPr>
        <w:t>, creativity and the arts. [www.culturenight.ie]</w:t>
      </w:r>
      <w:r>
        <w:rPr>
          <w:rFonts w:ascii="Arial" w:hAnsi="Arial" w:cs="Arial"/>
          <w:color w:val="000000" w:themeColor="text1"/>
          <w:sz w:val="20"/>
          <w:szCs w:val="20"/>
          <w:shd w:val="clear" w:color="auto" w:fill="FFFFFF"/>
        </w:rPr>
        <w:t xml:space="preserve">. </w:t>
      </w:r>
      <w:r w:rsidRPr="00414362">
        <w:rPr>
          <w:rFonts w:ascii="Arial" w:hAnsi="Arial" w:cs="Arial"/>
          <w:sz w:val="20"/>
          <w:szCs w:val="20"/>
        </w:rPr>
        <w:t xml:space="preserve">(Note: This is not mandatory in order to </w:t>
      </w:r>
      <w:r w:rsidRPr="00256766">
        <w:rPr>
          <w:rFonts w:ascii="Arial" w:hAnsi="Arial" w:cs="Arial"/>
          <w:sz w:val="20"/>
          <w:szCs w:val="20"/>
        </w:rPr>
        <w:t>receive funding).</w:t>
      </w:r>
    </w:p>
    <w:p w14:paraId="52419594" w14:textId="77777777" w:rsidR="00124F0D" w:rsidRPr="00BA667B" w:rsidRDefault="00124F0D" w:rsidP="00124F0D">
      <w:pPr>
        <w:spacing w:after="0" w:line="240" w:lineRule="auto"/>
        <w:ind w:left="567"/>
        <w:contextualSpacing/>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124F0D" w:rsidRPr="00BA667B" w14:paraId="5923C8EA" w14:textId="77777777" w:rsidTr="00966B87">
        <w:trPr>
          <w:trHeight w:val="422"/>
        </w:trPr>
        <w:tc>
          <w:tcPr>
            <w:tcW w:w="5000" w:type="pct"/>
            <w:tcBorders>
              <w:top w:val="single" w:sz="4" w:space="0" w:color="000000"/>
              <w:left w:val="single" w:sz="4" w:space="0" w:color="000000"/>
              <w:bottom w:val="single" w:sz="4" w:space="0" w:color="000000"/>
              <w:right w:val="single" w:sz="4" w:space="0" w:color="000000"/>
            </w:tcBorders>
          </w:tcPr>
          <w:p w14:paraId="3914418E" w14:textId="77777777" w:rsidR="00124F0D" w:rsidRPr="00BA667B" w:rsidRDefault="00124F0D" w:rsidP="00966B87">
            <w:pPr>
              <w:spacing w:after="0" w:line="240" w:lineRule="auto"/>
              <w:ind w:left="142"/>
              <w:rPr>
                <w:rStyle w:val="notranslate"/>
                <w:rFonts w:ascii="Arial" w:hAnsi="Arial" w:cs="Arial"/>
              </w:rPr>
            </w:pPr>
          </w:p>
        </w:tc>
      </w:tr>
    </w:tbl>
    <w:p w14:paraId="4CDF9B2A" w14:textId="77777777" w:rsidR="00124F0D" w:rsidRPr="00B802CC" w:rsidRDefault="00124F0D" w:rsidP="00124F0D">
      <w:pPr>
        <w:spacing w:line="240" w:lineRule="auto"/>
        <w:rPr>
          <w:rFonts w:ascii="Arial" w:hAnsi="Arial" w:cs="Arial"/>
          <w:b/>
          <w:bCs/>
          <w:sz w:val="20"/>
          <w:szCs w:val="20"/>
        </w:rPr>
      </w:pPr>
    </w:p>
    <w:p w14:paraId="39507226" w14:textId="4F894547" w:rsidR="007A01EF" w:rsidRPr="000D7C7D" w:rsidRDefault="007A01EF" w:rsidP="002A39B2">
      <w:pPr>
        <w:pStyle w:val="ListParagraph"/>
        <w:numPr>
          <w:ilvl w:val="0"/>
          <w:numId w:val="26"/>
        </w:numPr>
        <w:spacing w:line="240" w:lineRule="auto"/>
        <w:ind w:left="142"/>
        <w:rPr>
          <w:rFonts w:ascii="Arial" w:hAnsi="Arial" w:cs="Arial"/>
          <w:b/>
          <w:bCs/>
          <w:color w:val="000000"/>
          <w:sz w:val="20"/>
          <w:szCs w:val="20"/>
          <w:u w:val="single"/>
        </w:rPr>
      </w:pPr>
      <w:r w:rsidRPr="000D7C7D">
        <w:rPr>
          <w:rFonts w:ascii="Arial" w:hAnsi="Arial" w:cs="Arial"/>
          <w:b/>
          <w:bCs/>
          <w:color w:val="000000"/>
          <w:sz w:val="20"/>
          <w:szCs w:val="20"/>
          <w:u w:val="single"/>
        </w:rPr>
        <w:t>P</w:t>
      </w:r>
      <w:r w:rsidR="00485EF7">
        <w:rPr>
          <w:rFonts w:ascii="Arial" w:hAnsi="Arial" w:cs="Arial"/>
          <w:b/>
          <w:bCs/>
          <w:color w:val="000000"/>
          <w:sz w:val="20"/>
          <w:szCs w:val="20"/>
          <w:u w:val="single"/>
        </w:rPr>
        <w:t>ROPOSED PROJECT EXPENDITURE</w:t>
      </w:r>
      <w:r w:rsidR="00CC61A0">
        <w:rPr>
          <w:rFonts w:ascii="Arial" w:hAnsi="Arial" w:cs="Arial"/>
          <w:b/>
          <w:bCs/>
          <w:color w:val="000000"/>
          <w:sz w:val="20"/>
          <w:szCs w:val="20"/>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3372"/>
      </w:tblGrid>
      <w:tr w:rsidR="00191F02" w14:paraId="564DE2D1" w14:textId="77777777" w:rsidTr="006E19EF">
        <w:trPr>
          <w:trHeight w:val="232"/>
        </w:trPr>
        <w:tc>
          <w:tcPr>
            <w:tcW w:w="5000" w:type="pct"/>
            <w:gridSpan w:val="2"/>
            <w:tcBorders>
              <w:top w:val="single" w:sz="4" w:space="0" w:color="auto"/>
              <w:left w:val="single" w:sz="4" w:space="0" w:color="auto"/>
              <w:bottom w:val="single" w:sz="4" w:space="0" w:color="auto"/>
              <w:right w:val="single" w:sz="4" w:space="0" w:color="auto"/>
            </w:tcBorders>
            <w:hideMark/>
          </w:tcPr>
          <w:p w14:paraId="24366859" w14:textId="77777777" w:rsidR="00191F02" w:rsidRDefault="00191F02" w:rsidP="006E19EF">
            <w:pPr>
              <w:spacing w:after="0" w:line="240" w:lineRule="auto"/>
              <w:ind w:left="142"/>
              <w:rPr>
                <w:rFonts w:ascii="Arial" w:eastAsia="Calibri" w:hAnsi="Arial" w:cs="Arial"/>
                <w:b/>
                <w:sz w:val="20"/>
                <w:szCs w:val="20"/>
                <w:lang w:val="en-IE"/>
              </w:rPr>
            </w:pPr>
            <w:r>
              <w:rPr>
                <w:rFonts w:ascii="Arial" w:eastAsia="Calibri" w:hAnsi="Arial" w:cs="Arial"/>
                <w:b/>
                <w:sz w:val="20"/>
                <w:szCs w:val="20"/>
                <w:lang w:val="en-IE"/>
              </w:rPr>
              <w:t xml:space="preserve">Direct costs </w:t>
            </w:r>
            <w:r w:rsidR="006E19EF">
              <w:rPr>
                <w:rFonts w:ascii="Arial" w:eastAsia="Calibri" w:hAnsi="Arial" w:cs="Arial"/>
                <w:b/>
                <w:sz w:val="20"/>
                <w:szCs w:val="20"/>
                <w:lang w:val="en-IE"/>
              </w:rPr>
              <w:t xml:space="preserve">include staffing and programme costs and can </w:t>
            </w:r>
            <w:r>
              <w:rPr>
                <w:rFonts w:ascii="Arial" w:eastAsia="Calibri" w:hAnsi="Arial" w:cs="Arial"/>
                <w:b/>
                <w:sz w:val="20"/>
                <w:szCs w:val="20"/>
                <w:lang w:val="en-IE"/>
              </w:rPr>
              <w:t xml:space="preserve">make up </w:t>
            </w:r>
            <w:r w:rsidR="006E19EF">
              <w:rPr>
                <w:rFonts w:ascii="Arial" w:eastAsia="Calibri" w:hAnsi="Arial" w:cs="Arial"/>
                <w:b/>
                <w:sz w:val="20"/>
                <w:szCs w:val="20"/>
                <w:lang w:val="en-IE"/>
              </w:rPr>
              <w:t>75%</w:t>
            </w:r>
            <w:r>
              <w:rPr>
                <w:rFonts w:ascii="Arial" w:eastAsia="Calibri" w:hAnsi="Arial" w:cs="Arial"/>
                <w:b/>
                <w:sz w:val="20"/>
                <w:szCs w:val="20"/>
                <w:lang w:val="en-IE"/>
              </w:rPr>
              <w:t xml:space="preserve"> of proposed expenditure.                                               </w:t>
            </w:r>
          </w:p>
        </w:tc>
      </w:tr>
      <w:tr w:rsidR="00191F02" w14:paraId="69B50094" w14:textId="77777777" w:rsidTr="006E19EF">
        <w:trPr>
          <w:trHeight w:val="232"/>
        </w:trPr>
        <w:tc>
          <w:tcPr>
            <w:tcW w:w="5000" w:type="pct"/>
            <w:gridSpan w:val="2"/>
            <w:tcBorders>
              <w:top w:val="single" w:sz="4" w:space="0" w:color="auto"/>
              <w:left w:val="single" w:sz="4" w:space="0" w:color="auto"/>
              <w:bottom w:val="single" w:sz="4" w:space="0" w:color="auto"/>
              <w:right w:val="single" w:sz="4" w:space="0" w:color="auto"/>
            </w:tcBorders>
            <w:hideMark/>
          </w:tcPr>
          <w:p w14:paraId="05034685" w14:textId="77777777" w:rsidR="00191F02" w:rsidRPr="00A1783D" w:rsidRDefault="00191F02" w:rsidP="002A39B2">
            <w:pPr>
              <w:spacing w:after="0" w:line="240" w:lineRule="auto"/>
              <w:ind w:left="142"/>
              <w:rPr>
                <w:rFonts w:ascii="Arial" w:eastAsia="Calibri" w:hAnsi="Arial" w:cs="Arial"/>
                <w:b/>
                <w:sz w:val="20"/>
                <w:szCs w:val="20"/>
                <w:lang w:val="en-IE"/>
              </w:rPr>
            </w:pPr>
            <w:r w:rsidRPr="00A1783D">
              <w:rPr>
                <w:rFonts w:ascii="Arial" w:eastAsia="Calibri" w:hAnsi="Arial" w:cs="Arial"/>
                <w:b/>
                <w:sz w:val="20"/>
                <w:szCs w:val="20"/>
                <w:lang w:val="en-IE"/>
              </w:rPr>
              <w:t xml:space="preserve">Staffing costs:                                                       </w:t>
            </w:r>
          </w:p>
        </w:tc>
      </w:tr>
      <w:tr w:rsidR="00191F02" w14:paraId="45DA8967"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5FE42AAB"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Salary costs including Employers PRSI</w:t>
            </w:r>
          </w:p>
        </w:tc>
        <w:tc>
          <w:tcPr>
            <w:tcW w:w="1751" w:type="pct"/>
            <w:tcBorders>
              <w:top w:val="single" w:sz="4" w:space="0" w:color="auto"/>
              <w:left w:val="single" w:sz="4" w:space="0" w:color="auto"/>
              <w:bottom w:val="single" w:sz="4" w:space="0" w:color="auto"/>
              <w:right w:val="single" w:sz="4" w:space="0" w:color="auto"/>
            </w:tcBorders>
          </w:tcPr>
          <w:p w14:paraId="4F45DA75"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19E77E3C"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48BEDE8A"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Staff travel and subsistence costs</w:t>
            </w:r>
          </w:p>
        </w:tc>
        <w:tc>
          <w:tcPr>
            <w:tcW w:w="1751" w:type="pct"/>
            <w:tcBorders>
              <w:top w:val="single" w:sz="4" w:space="0" w:color="auto"/>
              <w:left w:val="single" w:sz="4" w:space="0" w:color="auto"/>
              <w:bottom w:val="single" w:sz="4" w:space="0" w:color="auto"/>
              <w:right w:val="single" w:sz="4" w:space="0" w:color="auto"/>
            </w:tcBorders>
          </w:tcPr>
          <w:p w14:paraId="5D6C2C2C"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60B0D520"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60E28D00" w14:textId="77777777" w:rsidR="00191F02" w:rsidRPr="00A1783D" w:rsidRDefault="00191F02" w:rsidP="002A39B2">
            <w:pPr>
              <w:spacing w:after="0" w:line="240" w:lineRule="auto"/>
              <w:ind w:left="142"/>
              <w:jc w:val="right"/>
              <w:rPr>
                <w:rFonts w:ascii="Arial" w:eastAsia="Calibri" w:hAnsi="Arial" w:cs="Arial"/>
                <w:b/>
                <w:sz w:val="20"/>
                <w:szCs w:val="20"/>
                <w:lang w:val="en-IE"/>
              </w:rPr>
            </w:pPr>
            <w:r w:rsidRPr="00A1783D">
              <w:rPr>
                <w:rFonts w:ascii="Arial" w:eastAsia="Calibri" w:hAnsi="Arial" w:cs="Arial"/>
                <w:b/>
                <w:sz w:val="20"/>
                <w:szCs w:val="20"/>
                <w:lang w:val="en-IE"/>
              </w:rPr>
              <w:t>Total:</w:t>
            </w:r>
          </w:p>
        </w:tc>
        <w:tc>
          <w:tcPr>
            <w:tcW w:w="1751" w:type="pct"/>
            <w:tcBorders>
              <w:top w:val="single" w:sz="4" w:space="0" w:color="auto"/>
              <w:left w:val="single" w:sz="4" w:space="0" w:color="auto"/>
              <w:bottom w:val="single" w:sz="4" w:space="0" w:color="auto"/>
              <w:right w:val="single" w:sz="4" w:space="0" w:color="auto"/>
            </w:tcBorders>
          </w:tcPr>
          <w:p w14:paraId="6E482498"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284DFDB8"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7AED1AD7" w14:textId="77777777" w:rsidR="00191F02" w:rsidRDefault="00191F02" w:rsidP="002A39B2">
            <w:pPr>
              <w:spacing w:after="0" w:line="240" w:lineRule="auto"/>
              <w:ind w:left="142"/>
              <w:rPr>
                <w:rFonts w:ascii="Arial" w:eastAsia="Calibri" w:hAnsi="Arial" w:cs="Arial"/>
                <w:b/>
                <w:sz w:val="20"/>
                <w:szCs w:val="20"/>
                <w:lang w:val="en-IE"/>
              </w:rPr>
            </w:pPr>
            <w:r>
              <w:rPr>
                <w:rFonts w:ascii="Arial" w:eastAsia="Calibri" w:hAnsi="Arial" w:cs="Arial"/>
                <w:b/>
                <w:sz w:val="20"/>
                <w:szCs w:val="20"/>
                <w:lang w:val="en-IE"/>
              </w:rPr>
              <w:t>Programme costs:</w:t>
            </w:r>
          </w:p>
        </w:tc>
        <w:tc>
          <w:tcPr>
            <w:tcW w:w="1751" w:type="pct"/>
            <w:tcBorders>
              <w:top w:val="single" w:sz="4" w:space="0" w:color="auto"/>
              <w:left w:val="single" w:sz="4" w:space="0" w:color="auto"/>
              <w:bottom w:val="single" w:sz="4" w:space="0" w:color="auto"/>
              <w:right w:val="single" w:sz="4" w:space="0" w:color="auto"/>
            </w:tcBorders>
          </w:tcPr>
          <w:p w14:paraId="752BB1B9"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38F27605"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530B4AE4"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Venue hire</w:t>
            </w:r>
          </w:p>
        </w:tc>
        <w:tc>
          <w:tcPr>
            <w:tcW w:w="1751" w:type="pct"/>
            <w:tcBorders>
              <w:top w:val="single" w:sz="4" w:space="0" w:color="auto"/>
              <w:left w:val="single" w:sz="4" w:space="0" w:color="auto"/>
              <w:bottom w:val="single" w:sz="4" w:space="0" w:color="auto"/>
              <w:right w:val="single" w:sz="4" w:space="0" w:color="auto"/>
            </w:tcBorders>
          </w:tcPr>
          <w:p w14:paraId="7344FEDE"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72799360"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48A682E5"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Participant transport costs</w:t>
            </w:r>
          </w:p>
        </w:tc>
        <w:tc>
          <w:tcPr>
            <w:tcW w:w="1751" w:type="pct"/>
            <w:tcBorders>
              <w:top w:val="single" w:sz="4" w:space="0" w:color="auto"/>
              <w:left w:val="single" w:sz="4" w:space="0" w:color="auto"/>
              <w:bottom w:val="single" w:sz="4" w:space="0" w:color="auto"/>
              <w:right w:val="single" w:sz="4" w:space="0" w:color="auto"/>
            </w:tcBorders>
          </w:tcPr>
          <w:p w14:paraId="36F8664E"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47790F3E"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3D17D04C" w14:textId="681E33FC" w:rsidR="00191F02" w:rsidRDefault="00A444DF"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Youth Theatre </w:t>
            </w:r>
            <w:r w:rsidR="00191F02">
              <w:rPr>
                <w:rFonts w:ascii="Arial" w:eastAsia="Calibri" w:hAnsi="Arial" w:cs="Arial"/>
                <w:sz w:val="20"/>
                <w:szCs w:val="20"/>
                <w:lang w:val="en-IE"/>
              </w:rPr>
              <w:t>Facilitator costs</w:t>
            </w:r>
          </w:p>
        </w:tc>
        <w:tc>
          <w:tcPr>
            <w:tcW w:w="1751" w:type="pct"/>
            <w:tcBorders>
              <w:top w:val="single" w:sz="4" w:space="0" w:color="auto"/>
              <w:left w:val="single" w:sz="4" w:space="0" w:color="auto"/>
              <w:bottom w:val="single" w:sz="4" w:space="0" w:color="auto"/>
              <w:right w:val="single" w:sz="4" w:space="0" w:color="auto"/>
            </w:tcBorders>
          </w:tcPr>
          <w:p w14:paraId="559EC85A"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58CA197E"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0A4AA29B"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Advertising and publicity costs</w:t>
            </w:r>
          </w:p>
        </w:tc>
        <w:tc>
          <w:tcPr>
            <w:tcW w:w="1751" w:type="pct"/>
            <w:tcBorders>
              <w:top w:val="single" w:sz="4" w:space="0" w:color="auto"/>
              <w:left w:val="single" w:sz="4" w:space="0" w:color="auto"/>
              <w:bottom w:val="single" w:sz="4" w:space="0" w:color="auto"/>
              <w:right w:val="single" w:sz="4" w:space="0" w:color="auto"/>
            </w:tcBorders>
          </w:tcPr>
          <w:p w14:paraId="6C4CC90E"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03F9FFF7"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5C40D6E8" w14:textId="18B1E9E4" w:rsidR="00191F02" w:rsidRDefault="00A444DF"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Graphic </w:t>
            </w:r>
            <w:r w:rsidR="00191F02">
              <w:rPr>
                <w:rFonts w:ascii="Arial" w:eastAsia="Calibri" w:hAnsi="Arial" w:cs="Arial"/>
                <w:sz w:val="20"/>
                <w:szCs w:val="20"/>
                <w:lang w:val="en-IE"/>
              </w:rPr>
              <w:t>Design costs</w:t>
            </w:r>
          </w:p>
        </w:tc>
        <w:tc>
          <w:tcPr>
            <w:tcW w:w="1751" w:type="pct"/>
            <w:tcBorders>
              <w:top w:val="single" w:sz="4" w:space="0" w:color="auto"/>
              <w:left w:val="single" w:sz="4" w:space="0" w:color="auto"/>
              <w:bottom w:val="single" w:sz="4" w:space="0" w:color="auto"/>
              <w:right w:val="single" w:sz="4" w:space="0" w:color="auto"/>
            </w:tcBorders>
          </w:tcPr>
          <w:p w14:paraId="3E815DD8" w14:textId="77777777" w:rsidR="00191F02" w:rsidRDefault="00191F02" w:rsidP="002A39B2">
            <w:pPr>
              <w:spacing w:after="0" w:line="240" w:lineRule="auto"/>
              <w:ind w:left="142"/>
              <w:rPr>
                <w:rFonts w:ascii="Arial" w:eastAsia="Calibri" w:hAnsi="Arial" w:cs="Arial"/>
                <w:sz w:val="20"/>
                <w:szCs w:val="20"/>
                <w:lang w:val="en-IE"/>
              </w:rPr>
            </w:pPr>
          </w:p>
        </w:tc>
      </w:tr>
      <w:tr w:rsidR="00A444DF" w14:paraId="7BB0CF95"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59C131F4" w14:textId="7C5DC37F" w:rsidR="00A444DF" w:rsidRDefault="00A444DF"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Printing Costs</w:t>
            </w:r>
          </w:p>
        </w:tc>
        <w:tc>
          <w:tcPr>
            <w:tcW w:w="1751" w:type="pct"/>
            <w:tcBorders>
              <w:top w:val="single" w:sz="4" w:space="0" w:color="auto"/>
              <w:left w:val="single" w:sz="4" w:space="0" w:color="auto"/>
              <w:bottom w:val="single" w:sz="4" w:space="0" w:color="auto"/>
              <w:right w:val="single" w:sz="4" w:space="0" w:color="auto"/>
            </w:tcBorders>
          </w:tcPr>
          <w:p w14:paraId="63A63E4C" w14:textId="77777777" w:rsidR="00A444DF" w:rsidRDefault="00A444DF" w:rsidP="002A39B2">
            <w:pPr>
              <w:spacing w:after="0" w:line="240" w:lineRule="auto"/>
              <w:ind w:left="142"/>
              <w:rPr>
                <w:rFonts w:ascii="Arial" w:eastAsia="Calibri" w:hAnsi="Arial" w:cs="Arial"/>
                <w:sz w:val="20"/>
                <w:szCs w:val="20"/>
                <w:lang w:val="en-IE"/>
              </w:rPr>
            </w:pPr>
          </w:p>
        </w:tc>
      </w:tr>
      <w:tr w:rsidR="00191F02" w14:paraId="47D4567E"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28DD47B3" w14:textId="2686DC13"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Equipment - small items specific to the project</w:t>
            </w:r>
            <w:r w:rsidR="000C1B3E">
              <w:rPr>
                <w:rFonts w:ascii="Arial" w:eastAsia="Calibri" w:hAnsi="Arial" w:cs="Arial"/>
                <w:sz w:val="20"/>
                <w:szCs w:val="20"/>
                <w:lang w:val="en-IE"/>
              </w:rPr>
              <w:t xml:space="preserve">. </w:t>
            </w:r>
          </w:p>
        </w:tc>
        <w:tc>
          <w:tcPr>
            <w:tcW w:w="1751" w:type="pct"/>
            <w:tcBorders>
              <w:top w:val="single" w:sz="4" w:space="0" w:color="auto"/>
              <w:left w:val="single" w:sz="4" w:space="0" w:color="auto"/>
              <w:bottom w:val="single" w:sz="4" w:space="0" w:color="auto"/>
              <w:right w:val="single" w:sz="4" w:space="0" w:color="auto"/>
            </w:tcBorders>
          </w:tcPr>
          <w:p w14:paraId="4C1474DE" w14:textId="77777777" w:rsidR="00191F02" w:rsidRDefault="00191F02" w:rsidP="002A39B2">
            <w:pPr>
              <w:spacing w:after="0" w:line="240" w:lineRule="auto"/>
              <w:ind w:left="142"/>
              <w:rPr>
                <w:rFonts w:ascii="Arial" w:eastAsia="Calibri" w:hAnsi="Arial" w:cs="Arial"/>
                <w:sz w:val="20"/>
                <w:szCs w:val="20"/>
                <w:lang w:val="en-IE"/>
              </w:rPr>
            </w:pPr>
          </w:p>
        </w:tc>
      </w:tr>
      <w:tr w:rsidR="00A444DF" w14:paraId="14E0D04D"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4CF85493" w14:textId="26037E12" w:rsidR="00A444DF" w:rsidRDefault="00E24C33"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Refreshment</w:t>
            </w:r>
            <w:r w:rsidR="00A444DF">
              <w:rPr>
                <w:rFonts w:ascii="Arial" w:eastAsia="Calibri" w:hAnsi="Arial" w:cs="Arial"/>
                <w:sz w:val="20"/>
                <w:szCs w:val="20"/>
                <w:lang w:val="en-IE"/>
              </w:rPr>
              <w:t xml:space="preserve"> Costs</w:t>
            </w:r>
          </w:p>
        </w:tc>
        <w:tc>
          <w:tcPr>
            <w:tcW w:w="1751" w:type="pct"/>
            <w:tcBorders>
              <w:top w:val="single" w:sz="4" w:space="0" w:color="auto"/>
              <w:left w:val="single" w:sz="4" w:space="0" w:color="auto"/>
              <w:bottom w:val="single" w:sz="4" w:space="0" w:color="auto"/>
              <w:right w:val="single" w:sz="4" w:space="0" w:color="auto"/>
            </w:tcBorders>
          </w:tcPr>
          <w:p w14:paraId="6DD16371" w14:textId="77777777" w:rsidR="00A444DF" w:rsidRDefault="00A444DF" w:rsidP="002A39B2">
            <w:pPr>
              <w:spacing w:after="0" w:line="240" w:lineRule="auto"/>
              <w:ind w:left="142"/>
              <w:rPr>
                <w:rFonts w:ascii="Arial" w:eastAsia="Calibri" w:hAnsi="Arial" w:cs="Arial"/>
                <w:sz w:val="20"/>
                <w:szCs w:val="20"/>
                <w:lang w:val="en-IE"/>
              </w:rPr>
            </w:pPr>
          </w:p>
        </w:tc>
      </w:tr>
      <w:tr w:rsidR="00191F02" w14:paraId="74C798DE"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5247453F" w14:textId="77777777" w:rsidR="00191F02" w:rsidRPr="00A1783D" w:rsidRDefault="00191F02" w:rsidP="002A39B2">
            <w:pPr>
              <w:spacing w:after="0" w:line="240" w:lineRule="auto"/>
              <w:ind w:left="142"/>
              <w:jc w:val="right"/>
              <w:rPr>
                <w:rFonts w:ascii="Arial" w:eastAsia="Calibri" w:hAnsi="Arial" w:cs="Arial"/>
                <w:b/>
                <w:sz w:val="20"/>
                <w:szCs w:val="20"/>
                <w:lang w:val="en-IE"/>
              </w:rPr>
            </w:pPr>
            <w:r w:rsidRPr="00A1783D">
              <w:rPr>
                <w:rFonts w:ascii="Arial" w:eastAsia="Calibri" w:hAnsi="Arial" w:cs="Arial"/>
                <w:b/>
                <w:sz w:val="20"/>
                <w:szCs w:val="20"/>
                <w:lang w:val="en-IE"/>
              </w:rPr>
              <w:t xml:space="preserve">Total: </w:t>
            </w:r>
          </w:p>
        </w:tc>
        <w:tc>
          <w:tcPr>
            <w:tcW w:w="1751" w:type="pct"/>
            <w:tcBorders>
              <w:top w:val="single" w:sz="4" w:space="0" w:color="auto"/>
              <w:left w:val="single" w:sz="4" w:space="0" w:color="auto"/>
              <w:bottom w:val="single" w:sz="4" w:space="0" w:color="auto"/>
              <w:right w:val="single" w:sz="4" w:space="0" w:color="auto"/>
            </w:tcBorders>
          </w:tcPr>
          <w:p w14:paraId="13386000"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3C54BB53" w14:textId="77777777" w:rsidTr="006E19EF">
        <w:trPr>
          <w:trHeight w:val="464"/>
        </w:trPr>
        <w:tc>
          <w:tcPr>
            <w:tcW w:w="3249" w:type="pct"/>
            <w:tcBorders>
              <w:top w:val="single" w:sz="4" w:space="0" w:color="auto"/>
              <w:left w:val="single" w:sz="4" w:space="0" w:color="auto"/>
              <w:bottom w:val="single" w:sz="4" w:space="0" w:color="auto"/>
              <w:right w:val="single" w:sz="4" w:space="0" w:color="auto"/>
            </w:tcBorders>
            <w:hideMark/>
          </w:tcPr>
          <w:p w14:paraId="284077AF" w14:textId="11D77633" w:rsidR="00191F02" w:rsidRDefault="00191F02" w:rsidP="00F25010">
            <w:pPr>
              <w:spacing w:after="0" w:line="240" w:lineRule="auto"/>
              <w:ind w:left="142"/>
              <w:rPr>
                <w:rFonts w:ascii="Arial" w:eastAsia="Calibri" w:hAnsi="Arial" w:cs="Arial"/>
                <w:sz w:val="20"/>
                <w:szCs w:val="20"/>
                <w:lang w:val="en-IE"/>
              </w:rPr>
            </w:pPr>
            <w:r w:rsidRPr="00E63792">
              <w:rPr>
                <w:rFonts w:ascii="Arial" w:eastAsia="Calibri" w:hAnsi="Arial" w:cs="Arial"/>
                <w:b/>
                <w:sz w:val="20"/>
                <w:szCs w:val="20"/>
                <w:lang w:val="en-IE"/>
              </w:rPr>
              <w:lastRenderedPageBreak/>
              <w:t>Indirect</w:t>
            </w:r>
            <w:r w:rsidR="006E19EF">
              <w:rPr>
                <w:rFonts w:ascii="Arial" w:eastAsia="Calibri" w:hAnsi="Arial" w:cs="Arial"/>
                <w:b/>
                <w:sz w:val="20"/>
                <w:szCs w:val="20"/>
                <w:lang w:val="en-IE"/>
              </w:rPr>
              <w:t xml:space="preserve"> costs refer to light, heat, expenses, overheads,</w:t>
            </w:r>
            <w:r w:rsidR="00A444DF">
              <w:rPr>
                <w:rFonts w:ascii="Arial" w:eastAsia="Calibri" w:hAnsi="Arial" w:cs="Arial"/>
                <w:b/>
                <w:sz w:val="20"/>
                <w:szCs w:val="20"/>
                <w:lang w:val="en-IE"/>
              </w:rPr>
              <w:t xml:space="preserve"> </w:t>
            </w:r>
            <w:r w:rsidR="006E19EF">
              <w:rPr>
                <w:rFonts w:ascii="Arial" w:eastAsia="Calibri" w:hAnsi="Arial" w:cs="Arial"/>
                <w:b/>
                <w:sz w:val="20"/>
                <w:szCs w:val="20"/>
                <w:lang w:val="en-IE"/>
              </w:rPr>
              <w:t>rent, utility bills and must not exceed</w:t>
            </w:r>
            <w:r>
              <w:rPr>
                <w:rFonts w:ascii="Arial" w:eastAsia="Calibri" w:hAnsi="Arial" w:cs="Arial"/>
                <w:b/>
                <w:sz w:val="20"/>
                <w:szCs w:val="20"/>
                <w:lang w:val="en-IE"/>
              </w:rPr>
              <w:t xml:space="preserve"> 2</w:t>
            </w:r>
            <w:r w:rsidR="006E19EF">
              <w:rPr>
                <w:rFonts w:ascii="Arial" w:eastAsia="Calibri" w:hAnsi="Arial" w:cs="Arial"/>
                <w:b/>
                <w:sz w:val="20"/>
                <w:szCs w:val="20"/>
                <w:lang w:val="en-IE"/>
              </w:rPr>
              <w:t>5</w:t>
            </w:r>
            <w:r>
              <w:rPr>
                <w:rFonts w:ascii="Arial" w:eastAsia="Calibri" w:hAnsi="Arial" w:cs="Arial"/>
                <w:b/>
                <w:sz w:val="20"/>
                <w:szCs w:val="20"/>
                <w:lang w:val="en-IE"/>
              </w:rPr>
              <w:t xml:space="preserve">% of </w:t>
            </w:r>
            <w:r w:rsidR="006E19EF">
              <w:rPr>
                <w:rFonts w:ascii="Arial" w:eastAsia="Calibri" w:hAnsi="Arial" w:cs="Arial"/>
                <w:b/>
                <w:sz w:val="20"/>
                <w:szCs w:val="20"/>
                <w:lang w:val="en-IE"/>
              </w:rPr>
              <w:t xml:space="preserve">proposed </w:t>
            </w:r>
            <w:r>
              <w:rPr>
                <w:rFonts w:ascii="Arial" w:eastAsia="Calibri" w:hAnsi="Arial" w:cs="Arial"/>
                <w:b/>
                <w:sz w:val="20"/>
                <w:szCs w:val="20"/>
                <w:lang w:val="en-IE"/>
              </w:rPr>
              <w:t>expenditure.</w:t>
            </w:r>
            <w:r w:rsidR="006E19EF">
              <w:rPr>
                <w:rFonts w:ascii="Arial" w:eastAsia="Calibri" w:hAnsi="Arial" w:cs="Arial"/>
                <w:b/>
                <w:sz w:val="20"/>
                <w:szCs w:val="20"/>
                <w:lang w:val="en-IE"/>
              </w:rPr>
              <w:t xml:space="preserve"> </w:t>
            </w:r>
            <w:r w:rsidR="00372D7E">
              <w:rPr>
                <w:rFonts w:ascii="Arial" w:eastAsia="Calibri" w:hAnsi="Arial" w:cs="Arial"/>
                <w:b/>
                <w:sz w:val="20"/>
                <w:szCs w:val="20"/>
                <w:lang w:val="en-IE"/>
              </w:rPr>
              <w:t>Please i</w:t>
            </w:r>
            <w:r w:rsidR="00F25010">
              <w:rPr>
                <w:rFonts w:ascii="Arial" w:eastAsia="Calibri" w:hAnsi="Arial" w:cs="Arial"/>
                <w:b/>
                <w:sz w:val="20"/>
                <w:szCs w:val="20"/>
                <w:lang w:val="en-IE"/>
              </w:rPr>
              <w:t>temise</w:t>
            </w:r>
            <w:r w:rsidR="00372D7E">
              <w:rPr>
                <w:rFonts w:ascii="Arial" w:eastAsia="Calibri" w:hAnsi="Arial" w:cs="Arial"/>
                <w:b/>
                <w:sz w:val="20"/>
                <w:szCs w:val="20"/>
                <w:lang w:val="en-IE"/>
              </w:rPr>
              <w:t xml:space="preserve"> type of </w:t>
            </w:r>
            <w:r w:rsidR="00F25010">
              <w:rPr>
                <w:rFonts w:ascii="Arial" w:eastAsia="Calibri" w:hAnsi="Arial" w:cs="Arial"/>
                <w:b/>
                <w:sz w:val="20"/>
                <w:szCs w:val="20"/>
                <w:lang w:val="en-IE"/>
              </w:rPr>
              <w:t xml:space="preserve">indirect </w:t>
            </w:r>
            <w:r w:rsidR="00372D7E">
              <w:rPr>
                <w:rFonts w:ascii="Arial" w:eastAsia="Calibri" w:hAnsi="Arial" w:cs="Arial"/>
                <w:b/>
                <w:sz w:val="20"/>
                <w:szCs w:val="20"/>
                <w:lang w:val="en-IE"/>
              </w:rPr>
              <w:t>cost below</w:t>
            </w:r>
            <w:r w:rsidR="00F25010">
              <w:rPr>
                <w:rFonts w:ascii="Arial" w:eastAsia="Calibri" w:hAnsi="Arial" w:cs="Arial"/>
                <w:b/>
                <w:sz w:val="20"/>
                <w:szCs w:val="20"/>
                <w:lang w:val="en-IE"/>
              </w:rPr>
              <w:t>.</w:t>
            </w:r>
          </w:p>
        </w:tc>
        <w:tc>
          <w:tcPr>
            <w:tcW w:w="1751" w:type="pct"/>
            <w:tcBorders>
              <w:top w:val="single" w:sz="4" w:space="0" w:color="auto"/>
              <w:left w:val="single" w:sz="4" w:space="0" w:color="auto"/>
              <w:bottom w:val="single" w:sz="4" w:space="0" w:color="auto"/>
              <w:right w:val="single" w:sz="4" w:space="0" w:color="auto"/>
            </w:tcBorders>
          </w:tcPr>
          <w:p w14:paraId="4C3C31F1"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3C9D4905"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19A331A7" w14:textId="77777777" w:rsidR="00191F02" w:rsidRPr="006E19EF" w:rsidRDefault="00191F02" w:rsidP="006E19EF">
            <w:pPr>
              <w:spacing w:after="0" w:line="240" w:lineRule="auto"/>
              <w:ind w:left="142"/>
              <w:rPr>
                <w:rFonts w:ascii="Arial" w:eastAsia="Calibri" w:hAnsi="Arial" w:cs="Arial"/>
                <w:color w:val="000000" w:themeColor="text1"/>
                <w:sz w:val="20"/>
                <w:szCs w:val="20"/>
                <w:lang w:val="en-IE"/>
              </w:rPr>
            </w:pPr>
            <w:r w:rsidRPr="006E19EF">
              <w:rPr>
                <w:rFonts w:ascii="Arial" w:eastAsia="Calibri" w:hAnsi="Arial" w:cs="Arial"/>
                <w:color w:val="000000" w:themeColor="text1"/>
                <w:sz w:val="20"/>
                <w:szCs w:val="20"/>
                <w:lang w:val="en-IE"/>
              </w:rPr>
              <w:t xml:space="preserve">Item 1: </w:t>
            </w:r>
          </w:p>
        </w:tc>
        <w:tc>
          <w:tcPr>
            <w:tcW w:w="1751" w:type="pct"/>
            <w:tcBorders>
              <w:top w:val="single" w:sz="4" w:space="0" w:color="auto"/>
              <w:left w:val="single" w:sz="4" w:space="0" w:color="auto"/>
              <w:bottom w:val="single" w:sz="4" w:space="0" w:color="auto"/>
              <w:right w:val="single" w:sz="4" w:space="0" w:color="auto"/>
            </w:tcBorders>
          </w:tcPr>
          <w:p w14:paraId="24B4869F"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7AD0A365"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790714B0" w14:textId="77777777" w:rsidR="00191F02" w:rsidRPr="006E19EF" w:rsidRDefault="00191F02" w:rsidP="006E19EF">
            <w:pPr>
              <w:spacing w:after="0" w:line="240" w:lineRule="auto"/>
              <w:ind w:left="142"/>
              <w:rPr>
                <w:rFonts w:ascii="Arial" w:eastAsia="Calibri" w:hAnsi="Arial" w:cs="Arial"/>
                <w:color w:val="000000" w:themeColor="text1"/>
                <w:sz w:val="20"/>
                <w:szCs w:val="20"/>
                <w:lang w:val="en-IE"/>
              </w:rPr>
            </w:pPr>
            <w:r w:rsidRPr="006E19EF">
              <w:rPr>
                <w:rFonts w:ascii="Arial" w:eastAsia="Calibri" w:hAnsi="Arial" w:cs="Arial"/>
                <w:color w:val="000000" w:themeColor="text1"/>
                <w:sz w:val="20"/>
                <w:szCs w:val="20"/>
                <w:lang w:val="en-IE"/>
              </w:rPr>
              <w:t xml:space="preserve">Item 2: </w:t>
            </w:r>
          </w:p>
        </w:tc>
        <w:tc>
          <w:tcPr>
            <w:tcW w:w="1751" w:type="pct"/>
            <w:tcBorders>
              <w:top w:val="single" w:sz="4" w:space="0" w:color="auto"/>
              <w:left w:val="single" w:sz="4" w:space="0" w:color="auto"/>
              <w:bottom w:val="single" w:sz="4" w:space="0" w:color="auto"/>
              <w:right w:val="single" w:sz="4" w:space="0" w:color="auto"/>
            </w:tcBorders>
          </w:tcPr>
          <w:p w14:paraId="1FB195E8"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07D24430"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311949C9" w14:textId="77777777" w:rsidR="00191F02" w:rsidRPr="006E19EF" w:rsidRDefault="00191F02" w:rsidP="002A39B2">
            <w:pPr>
              <w:spacing w:after="0" w:line="240" w:lineRule="auto"/>
              <w:ind w:left="142"/>
              <w:jc w:val="right"/>
              <w:rPr>
                <w:rFonts w:ascii="Arial" w:eastAsia="Calibri" w:hAnsi="Arial" w:cs="Arial"/>
                <w:b/>
                <w:color w:val="000000" w:themeColor="text1"/>
                <w:sz w:val="20"/>
                <w:szCs w:val="20"/>
                <w:lang w:val="en-IE"/>
              </w:rPr>
            </w:pPr>
            <w:r w:rsidRPr="006E19EF">
              <w:rPr>
                <w:rFonts w:ascii="Arial" w:eastAsia="Calibri" w:hAnsi="Arial" w:cs="Arial"/>
                <w:b/>
                <w:color w:val="000000" w:themeColor="text1"/>
                <w:sz w:val="20"/>
                <w:szCs w:val="20"/>
                <w:lang w:val="en-IE"/>
              </w:rPr>
              <w:t>Total:</w:t>
            </w:r>
          </w:p>
        </w:tc>
        <w:tc>
          <w:tcPr>
            <w:tcW w:w="1751" w:type="pct"/>
            <w:tcBorders>
              <w:top w:val="single" w:sz="4" w:space="0" w:color="auto"/>
              <w:left w:val="single" w:sz="4" w:space="0" w:color="auto"/>
              <w:bottom w:val="single" w:sz="4" w:space="0" w:color="auto"/>
              <w:right w:val="single" w:sz="4" w:space="0" w:color="auto"/>
            </w:tcBorders>
          </w:tcPr>
          <w:p w14:paraId="323073AB"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609C291F"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14:paraId="288E897B" w14:textId="77777777" w:rsidR="00191F02" w:rsidRPr="00E63792" w:rsidRDefault="00191F02" w:rsidP="002A39B2">
            <w:pPr>
              <w:spacing w:after="0" w:line="240" w:lineRule="auto"/>
              <w:ind w:left="142"/>
              <w:jc w:val="right"/>
              <w:rPr>
                <w:rFonts w:ascii="Arial" w:eastAsia="Calibri" w:hAnsi="Arial" w:cs="Arial"/>
                <w:b/>
                <w:sz w:val="20"/>
                <w:szCs w:val="20"/>
                <w:lang w:val="en-IE"/>
              </w:rPr>
            </w:pPr>
            <w:r w:rsidRPr="00E63792">
              <w:rPr>
                <w:rFonts w:ascii="Arial" w:eastAsia="Calibri" w:hAnsi="Arial" w:cs="Arial"/>
                <w:b/>
                <w:sz w:val="20"/>
                <w:szCs w:val="20"/>
                <w:lang w:val="en-IE"/>
              </w:rPr>
              <w:t>Total cost of project:</w:t>
            </w:r>
          </w:p>
        </w:tc>
        <w:tc>
          <w:tcPr>
            <w:tcW w:w="1751" w:type="pct"/>
            <w:tcBorders>
              <w:top w:val="single" w:sz="4" w:space="0" w:color="auto"/>
              <w:left w:val="single" w:sz="4" w:space="0" w:color="auto"/>
              <w:bottom w:val="single" w:sz="4" w:space="0" w:color="auto"/>
              <w:right w:val="single" w:sz="4" w:space="0" w:color="auto"/>
            </w:tcBorders>
          </w:tcPr>
          <w:p w14:paraId="7F3CF551"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26B3F0CE"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61E27E79" w14:textId="77777777" w:rsidR="00191F02" w:rsidRPr="00E63792" w:rsidRDefault="00191F02" w:rsidP="002A39B2">
            <w:pPr>
              <w:spacing w:after="0" w:line="240" w:lineRule="auto"/>
              <w:ind w:left="142"/>
              <w:rPr>
                <w:rFonts w:ascii="Arial" w:eastAsia="Calibri" w:hAnsi="Arial" w:cs="Arial"/>
                <w:b/>
                <w:sz w:val="20"/>
                <w:szCs w:val="20"/>
                <w:lang w:val="en-IE"/>
              </w:rPr>
            </w:pPr>
            <w:r w:rsidRPr="00E63792">
              <w:rPr>
                <w:rFonts w:ascii="Arial" w:eastAsia="Calibri" w:hAnsi="Arial" w:cs="Arial"/>
                <w:b/>
                <w:sz w:val="20"/>
                <w:szCs w:val="20"/>
                <w:lang w:val="en-IE"/>
              </w:rPr>
              <w:t>Income</w:t>
            </w:r>
          </w:p>
        </w:tc>
        <w:tc>
          <w:tcPr>
            <w:tcW w:w="1751" w:type="pct"/>
            <w:tcBorders>
              <w:top w:val="single" w:sz="4" w:space="0" w:color="auto"/>
              <w:left w:val="single" w:sz="4" w:space="0" w:color="auto"/>
              <w:bottom w:val="single" w:sz="4" w:space="0" w:color="auto"/>
              <w:right w:val="single" w:sz="4" w:space="0" w:color="auto"/>
            </w:tcBorders>
          </w:tcPr>
          <w:p w14:paraId="491ADD98"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6DBDB824"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6029C77B"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Own Funds</w:t>
            </w:r>
          </w:p>
        </w:tc>
        <w:tc>
          <w:tcPr>
            <w:tcW w:w="1751" w:type="pct"/>
            <w:tcBorders>
              <w:top w:val="single" w:sz="4" w:space="0" w:color="auto"/>
              <w:left w:val="single" w:sz="4" w:space="0" w:color="auto"/>
              <w:bottom w:val="single" w:sz="4" w:space="0" w:color="auto"/>
              <w:right w:val="single" w:sz="4" w:space="0" w:color="auto"/>
            </w:tcBorders>
          </w:tcPr>
          <w:p w14:paraId="3DD69FD0"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74AA817B"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224E2528" w14:textId="621E367A"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Other Grants </w:t>
            </w:r>
            <w:r w:rsidR="000C1B3E">
              <w:rPr>
                <w:rFonts w:ascii="Arial" w:eastAsia="Calibri" w:hAnsi="Arial" w:cs="Arial"/>
                <w:sz w:val="20"/>
                <w:szCs w:val="20"/>
                <w:lang w:val="en-IE"/>
              </w:rPr>
              <w:t xml:space="preserve">&amp; Fees </w:t>
            </w:r>
            <w:r>
              <w:rPr>
                <w:rFonts w:ascii="Arial" w:eastAsia="Calibri" w:hAnsi="Arial" w:cs="Arial"/>
                <w:sz w:val="20"/>
                <w:szCs w:val="20"/>
                <w:lang w:val="en-IE"/>
              </w:rPr>
              <w:t xml:space="preserve">(if applicable) </w:t>
            </w:r>
          </w:p>
        </w:tc>
        <w:tc>
          <w:tcPr>
            <w:tcW w:w="1751" w:type="pct"/>
            <w:tcBorders>
              <w:top w:val="single" w:sz="4" w:space="0" w:color="auto"/>
              <w:left w:val="single" w:sz="4" w:space="0" w:color="auto"/>
              <w:bottom w:val="single" w:sz="4" w:space="0" w:color="auto"/>
              <w:right w:val="single" w:sz="4" w:space="0" w:color="auto"/>
            </w:tcBorders>
          </w:tcPr>
          <w:p w14:paraId="2AF42E8C"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79BF2006"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4C36369B" w14:textId="77777777"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Grant Amount you are applying for:</w:t>
            </w:r>
          </w:p>
        </w:tc>
        <w:tc>
          <w:tcPr>
            <w:tcW w:w="1751" w:type="pct"/>
            <w:tcBorders>
              <w:top w:val="single" w:sz="4" w:space="0" w:color="auto"/>
              <w:left w:val="single" w:sz="4" w:space="0" w:color="auto"/>
              <w:bottom w:val="single" w:sz="4" w:space="0" w:color="auto"/>
              <w:right w:val="single" w:sz="4" w:space="0" w:color="auto"/>
            </w:tcBorders>
          </w:tcPr>
          <w:p w14:paraId="56D9B9F0"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37D667F8"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343C7F57" w14:textId="77777777" w:rsidR="00191F02" w:rsidRPr="00E63792" w:rsidRDefault="00191F02" w:rsidP="002A39B2">
            <w:pPr>
              <w:spacing w:after="0" w:line="240" w:lineRule="auto"/>
              <w:ind w:left="142"/>
              <w:jc w:val="right"/>
              <w:rPr>
                <w:rFonts w:ascii="Arial" w:eastAsia="Calibri" w:hAnsi="Arial" w:cs="Arial"/>
                <w:b/>
                <w:sz w:val="20"/>
                <w:szCs w:val="20"/>
                <w:lang w:val="en-IE"/>
              </w:rPr>
            </w:pPr>
            <w:r w:rsidRPr="00E63792">
              <w:rPr>
                <w:rFonts w:ascii="Arial" w:eastAsia="Calibri" w:hAnsi="Arial" w:cs="Arial"/>
                <w:b/>
                <w:sz w:val="20"/>
                <w:szCs w:val="20"/>
                <w:lang w:val="en-IE"/>
              </w:rPr>
              <w:t xml:space="preserve">Total Income: </w:t>
            </w:r>
          </w:p>
        </w:tc>
        <w:tc>
          <w:tcPr>
            <w:tcW w:w="1751" w:type="pct"/>
            <w:tcBorders>
              <w:top w:val="single" w:sz="4" w:space="0" w:color="auto"/>
              <w:left w:val="single" w:sz="4" w:space="0" w:color="auto"/>
              <w:bottom w:val="single" w:sz="4" w:space="0" w:color="auto"/>
              <w:right w:val="single" w:sz="4" w:space="0" w:color="auto"/>
            </w:tcBorders>
          </w:tcPr>
          <w:p w14:paraId="0FEDFB82"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55C49BE5" w14:textId="77777777" w:rsidTr="006E19EF">
        <w:trPr>
          <w:trHeight w:val="232"/>
        </w:trPr>
        <w:tc>
          <w:tcPr>
            <w:tcW w:w="3249" w:type="pct"/>
            <w:tcBorders>
              <w:top w:val="single" w:sz="4" w:space="0" w:color="auto"/>
              <w:left w:val="single" w:sz="4" w:space="0" w:color="auto"/>
              <w:bottom w:val="single" w:sz="4" w:space="0" w:color="auto"/>
              <w:right w:val="single" w:sz="4" w:space="0" w:color="auto"/>
            </w:tcBorders>
          </w:tcPr>
          <w:p w14:paraId="375F6258" w14:textId="77777777" w:rsidR="00191F02" w:rsidRDefault="00191F02" w:rsidP="002A39B2">
            <w:pPr>
              <w:spacing w:after="0" w:line="240" w:lineRule="auto"/>
              <w:ind w:left="142"/>
              <w:jc w:val="right"/>
              <w:rPr>
                <w:rFonts w:ascii="Arial" w:eastAsia="Calibri" w:hAnsi="Arial" w:cs="Arial"/>
                <w:sz w:val="20"/>
                <w:szCs w:val="20"/>
                <w:lang w:val="en-IE"/>
              </w:rPr>
            </w:pPr>
            <w:r>
              <w:rPr>
                <w:rFonts w:ascii="Arial" w:eastAsia="Calibri" w:hAnsi="Arial" w:cs="Arial"/>
                <w:sz w:val="20"/>
                <w:szCs w:val="20"/>
                <w:lang w:val="en-IE"/>
              </w:rPr>
              <w:t xml:space="preserve">Difference: </w:t>
            </w:r>
          </w:p>
        </w:tc>
        <w:tc>
          <w:tcPr>
            <w:tcW w:w="1751" w:type="pct"/>
            <w:tcBorders>
              <w:top w:val="single" w:sz="4" w:space="0" w:color="auto"/>
              <w:left w:val="single" w:sz="4" w:space="0" w:color="auto"/>
              <w:bottom w:val="single" w:sz="4" w:space="0" w:color="auto"/>
              <w:right w:val="single" w:sz="4" w:space="0" w:color="auto"/>
            </w:tcBorders>
          </w:tcPr>
          <w:p w14:paraId="614CAE39" w14:textId="77777777" w:rsidR="00191F02" w:rsidRDefault="00191F02" w:rsidP="002A39B2">
            <w:pPr>
              <w:spacing w:after="0" w:line="240" w:lineRule="auto"/>
              <w:ind w:left="142"/>
              <w:rPr>
                <w:rFonts w:ascii="Arial" w:eastAsia="Calibri" w:hAnsi="Arial" w:cs="Arial"/>
                <w:sz w:val="20"/>
                <w:szCs w:val="20"/>
                <w:lang w:val="en-IE"/>
              </w:rPr>
            </w:pPr>
          </w:p>
        </w:tc>
      </w:tr>
      <w:tr w:rsidR="00191F02" w14:paraId="4883440F" w14:textId="77777777" w:rsidTr="006E19EF">
        <w:trPr>
          <w:trHeight w:val="704"/>
        </w:trPr>
        <w:tc>
          <w:tcPr>
            <w:tcW w:w="3249" w:type="pct"/>
            <w:tcBorders>
              <w:top w:val="single" w:sz="4" w:space="0" w:color="auto"/>
              <w:left w:val="single" w:sz="4" w:space="0" w:color="auto"/>
              <w:bottom w:val="single" w:sz="4" w:space="0" w:color="auto"/>
              <w:right w:val="single" w:sz="4" w:space="0" w:color="auto"/>
            </w:tcBorders>
          </w:tcPr>
          <w:p w14:paraId="729D7C33" w14:textId="77777777" w:rsidR="00191F02" w:rsidRDefault="00191F02" w:rsidP="00B47B1A">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Please indicate how any difference will be dealt with if relevant: </w:t>
            </w:r>
          </w:p>
        </w:tc>
        <w:tc>
          <w:tcPr>
            <w:tcW w:w="1751" w:type="pct"/>
            <w:tcBorders>
              <w:top w:val="single" w:sz="4" w:space="0" w:color="auto"/>
              <w:left w:val="single" w:sz="4" w:space="0" w:color="auto"/>
              <w:bottom w:val="single" w:sz="4" w:space="0" w:color="auto"/>
              <w:right w:val="single" w:sz="4" w:space="0" w:color="auto"/>
            </w:tcBorders>
          </w:tcPr>
          <w:p w14:paraId="1EB2B2D4" w14:textId="77777777" w:rsidR="00191F02" w:rsidRDefault="00191F02" w:rsidP="002A39B2">
            <w:pPr>
              <w:spacing w:after="0" w:line="240" w:lineRule="auto"/>
              <w:ind w:left="142"/>
              <w:rPr>
                <w:rFonts w:ascii="Arial" w:eastAsia="Calibri" w:hAnsi="Arial" w:cs="Arial"/>
                <w:sz w:val="20"/>
                <w:szCs w:val="20"/>
                <w:lang w:val="en-IE"/>
              </w:rPr>
            </w:pPr>
          </w:p>
        </w:tc>
      </w:tr>
    </w:tbl>
    <w:p w14:paraId="05E57A32" w14:textId="77777777" w:rsidR="006E19EF" w:rsidRDefault="006E19EF" w:rsidP="00A1783D">
      <w:pPr>
        <w:spacing w:after="0" w:line="240" w:lineRule="auto"/>
        <w:ind w:left="142"/>
        <w:contextualSpacing/>
        <w:rPr>
          <w:rFonts w:ascii="Arial" w:hAnsi="Arial" w:cs="Arial"/>
          <w:b/>
          <w:color w:val="0D0D0D"/>
          <w:sz w:val="20"/>
          <w:szCs w:val="20"/>
        </w:rPr>
      </w:pPr>
    </w:p>
    <w:p w14:paraId="4F8D7D7F" w14:textId="2E991742" w:rsidR="00A1783D" w:rsidRDefault="000D2BF9" w:rsidP="00A1783D">
      <w:pPr>
        <w:spacing w:after="0" w:line="240" w:lineRule="auto"/>
        <w:ind w:left="142"/>
        <w:contextualSpacing/>
        <w:rPr>
          <w:rFonts w:ascii="Arial" w:hAnsi="Arial" w:cs="Arial"/>
          <w:b/>
          <w:color w:val="0D0D0D"/>
          <w:sz w:val="20"/>
          <w:szCs w:val="20"/>
        </w:rPr>
      </w:pPr>
      <w:r>
        <w:rPr>
          <w:rFonts w:ascii="Arial" w:hAnsi="Arial" w:cs="Arial"/>
          <w:b/>
          <w:color w:val="0D0D0D"/>
          <w:sz w:val="20"/>
          <w:szCs w:val="20"/>
        </w:rPr>
        <w:t xml:space="preserve">For </w:t>
      </w:r>
      <w:r w:rsidR="00612C91" w:rsidRPr="00612C91">
        <w:rPr>
          <w:rFonts w:ascii="Arial" w:hAnsi="Arial" w:cs="Arial"/>
          <w:b/>
          <w:color w:val="0D0D0D"/>
          <w:sz w:val="20"/>
          <w:szCs w:val="20"/>
        </w:rPr>
        <w:t>clarifica</w:t>
      </w:r>
      <w:r>
        <w:rPr>
          <w:rFonts w:ascii="Arial" w:hAnsi="Arial" w:cs="Arial"/>
          <w:b/>
          <w:color w:val="0D0D0D"/>
          <w:sz w:val="20"/>
          <w:szCs w:val="20"/>
        </w:rPr>
        <w:t xml:space="preserve">tion in relation to </w:t>
      </w:r>
      <w:r w:rsidR="000C1B3E">
        <w:rPr>
          <w:rFonts w:ascii="Arial" w:hAnsi="Arial" w:cs="Arial"/>
          <w:b/>
          <w:color w:val="0D0D0D"/>
          <w:sz w:val="20"/>
          <w:szCs w:val="20"/>
        </w:rPr>
        <w:t xml:space="preserve">any aspect of this application </w:t>
      </w:r>
      <w:r w:rsidR="00A1783D">
        <w:rPr>
          <w:rFonts w:ascii="Arial" w:hAnsi="Arial" w:cs="Arial"/>
          <w:b/>
          <w:color w:val="0D0D0D"/>
          <w:sz w:val="20"/>
          <w:szCs w:val="20"/>
        </w:rPr>
        <w:t xml:space="preserve">please </w:t>
      </w:r>
      <w:r w:rsidR="00612C91" w:rsidRPr="00612C91">
        <w:rPr>
          <w:rFonts w:ascii="Arial" w:hAnsi="Arial" w:cs="Arial"/>
          <w:b/>
          <w:color w:val="0D0D0D"/>
          <w:sz w:val="20"/>
          <w:szCs w:val="20"/>
        </w:rPr>
        <w:t xml:space="preserve">contact: </w:t>
      </w:r>
    </w:p>
    <w:p w14:paraId="021446DC" w14:textId="77777777" w:rsidR="008B1CC1" w:rsidRDefault="00612C91" w:rsidP="00A1783D">
      <w:pPr>
        <w:spacing w:after="0" w:line="240" w:lineRule="auto"/>
        <w:ind w:left="142"/>
        <w:contextualSpacing/>
        <w:rPr>
          <w:rFonts w:ascii="Arial" w:hAnsi="Arial" w:cs="Arial"/>
          <w:color w:val="0D0D0D"/>
          <w:sz w:val="20"/>
          <w:szCs w:val="20"/>
        </w:rPr>
      </w:pPr>
      <w:r w:rsidRPr="00A1783D">
        <w:rPr>
          <w:rFonts w:ascii="Arial" w:hAnsi="Arial" w:cs="Arial"/>
          <w:color w:val="0D0D0D"/>
          <w:sz w:val="20"/>
          <w:szCs w:val="20"/>
        </w:rPr>
        <w:t xml:space="preserve">Deirdre Enright, Creative Youth Co-Ordinator. </w:t>
      </w:r>
      <w:r w:rsidR="007E54AD">
        <w:rPr>
          <w:rFonts w:ascii="Arial" w:hAnsi="Arial" w:cs="Arial"/>
          <w:color w:val="0D0D0D"/>
          <w:sz w:val="20"/>
          <w:szCs w:val="20"/>
        </w:rPr>
        <w:t xml:space="preserve"> </w:t>
      </w:r>
      <w:r w:rsidRPr="00A1783D">
        <w:rPr>
          <w:rFonts w:ascii="Arial" w:hAnsi="Arial" w:cs="Arial"/>
          <w:color w:val="0D0D0D"/>
          <w:sz w:val="20"/>
          <w:szCs w:val="20"/>
        </w:rPr>
        <w:t>T: 066</w:t>
      </w:r>
      <w:r w:rsidR="007E54AD">
        <w:rPr>
          <w:rFonts w:ascii="Arial" w:hAnsi="Arial" w:cs="Arial"/>
          <w:color w:val="0D0D0D"/>
          <w:sz w:val="20"/>
          <w:szCs w:val="20"/>
        </w:rPr>
        <w:t xml:space="preserve"> 7193900    M</w:t>
      </w:r>
      <w:r w:rsidR="00A1783D">
        <w:rPr>
          <w:rFonts w:ascii="Arial" w:hAnsi="Arial" w:cs="Arial"/>
          <w:color w:val="0D0D0D"/>
          <w:sz w:val="20"/>
          <w:szCs w:val="20"/>
        </w:rPr>
        <w:t>: 085 8734946</w:t>
      </w:r>
      <w:r w:rsidR="007E54AD">
        <w:rPr>
          <w:rFonts w:ascii="Arial" w:hAnsi="Arial" w:cs="Arial"/>
          <w:color w:val="0D0D0D"/>
          <w:sz w:val="20"/>
          <w:szCs w:val="20"/>
        </w:rPr>
        <w:t xml:space="preserve">  </w:t>
      </w:r>
    </w:p>
    <w:p w14:paraId="5EEF119A" w14:textId="7C08B4D4" w:rsidR="007E54AD" w:rsidRDefault="007E54AD" w:rsidP="00A1783D">
      <w:pPr>
        <w:spacing w:after="0" w:line="240" w:lineRule="auto"/>
        <w:ind w:left="142"/>
        <w:contextualSpacing/>
        <w:rPr>
          <w:rFonts w:ascii="Arial" w:hAnsi="Arial" w:cs="Arial"/>
          <w:sz w:val="20"/>
          <w:szCs w:val="20"/>
        </w:rPr>
      </w:pPr>
      <w:r>
        <w:rPr>
          <w:rFonts w:ascii="Arial" w:hAnsi="Arial" w:cs="Arial"/>
          <w:color w:val="0D0D0D"/>
          <w:sz w:val="20"/>
          <w:szCs w:val="20"/>
        </w:rPr>
        <w:t xml:space="preserve">E: </w:t>
      </w:r>
      <w:hyperlink r:id="rId13" w:history="1">
        <w:r w:rsidR="00D25CEE" w:rsidRPr="00AA5DF3">
          <w:rPr>
            <w:rStyle w:val="Hyperlink"/>
            <w:rFonts w:ascii="Arial" w:hAnsi="Arial" w:cs="Arial"/>
            <w:sz w:val="20"/>
            <w:szCs w:val="20"/>
          </w:rPr>
          <w:t>deirdre.enright@kerryetb.ie</w:t>
        </w:r>
      </w:hyperlink>
    </w:p>
    <w:p w14:paraId="141304FC" w14:textId="77777777" w:rsidR="000C1B3E" w:rsidRDefault="000C1B3E" w:rsidP="00A1783D">
      <w:pPr>
        <w:spacing w:after="0" w:line="240" w:lineRule="auto"/>
        <w:ind w:left="142"/>
        <w:contextualSpacing/>
        <w:rPr>
          <w:rFonts w:ascii="Arial" w:hAnsi="Arial" w:cs="Arial"/>
          <w:color w:val="0D0D0D"/>
          <w:sz w:val="20"/>
          <w:szCs w:val="20"/>
        </w:rPr>
      </w:pPr>
    </w:p>
    <w:p w14:paraId="14833D2F" w14:textId="421E00D7" w:rsidR="00B47B1A" w:rsidRDefault="00B47B1A" w:rsidP="00A1783D">
      <w:pPr>
        <w:spacing w:after="0" w:line="240" w:lineRule="auto"/>
        <w:ind w:left="142"/>
        <w:contextualSpacing/>
        <w:rPr>
          <w:rFonts w:ascii="Arial" w:hAnsi="Arial" w:cs="Arial"/>
          <w:color w:val="0D0D0D"/>
          <w:sz w:val="20"/>
          <w:szCs w:val="20"/>
        </w:rPr>
      </w:pPr>
      <w:r>
        <w:rPr>
          <w:rFonts w:ascii="Arial" w:hAnsi="Arial" w:cs="Arial"/>
          <w:color w:val="0D0D0D"/>
          <w:sz w:val="20"/>
          <w:szCs w:val="20"/>
        </w:rPr>
        <w:t>Should you not receive an email acknowledgment that Kerry ETB has received your application for funding within three days of your making application, please email t</w:t>
      </w:r>
      <w:r w:rsidR="00565A75">
        <w:rPr>
          <w:rFonts w:ascii="Arial" w:hAnsi="Arial" w:cs="Arial"/>
          <w:color w:val="0D0D0D"/>
          <w:sz w:val="20"/>
          <w:szCs w:val="20"/>
        </w:rPr>
        <w:t>he Creative Youth Co-Ordinator to ensure your application has been received.</w:t>
      </w:r>
    </w:p>
    <w:p w14:paraId="09CEDE56" w14:textId="77777777" w:rsidR="007E54AD" w:rsidRDefault="007E54AD" w:rsidP="00A1783D">
      <w:pPr>
        <w:spacing w:after="0" w:line="240" w:lineRule="auto"/>
        <w:ind w:left="142"/>
        <w:contextualSpacing/>
        <w:rPr>
          <w:rFonts w:ascii="Arial" w:hAnsi="Arial" w:cs="Arial"/>
          <w:color w:val="0D0D0D"/>
          <w:sz w:val="20"/>
          <w:szCs w:val="20"/>
        </w:rPr>
      </w:pPr>
    </w:p>
    <w:p w14:paraId="60344DCD" w14:textId="77777777" w:rsidR="00180269" w:rsidRDefault="00180269" w:rsidP="00A1783D">
      <w:pPr>
        <w:spacing w:after="0" w:line="240" w:lineRule="auto"/>
        <w:ind w:left="142"/>
        <w:contextualSpacing/>
        <w:rPr>
          <w:rFonts w:ascii="Arial" w:hAnsi="Arial" w:cs="Arial"/>
          <w:color w:val="0D0D0D"/>
          <w:sz w:val="20"/>
          <w:szCs w:val="20"/>
        </w:rPr>
      </w:pPr>
    </w:p>
    <w:p w14:paraId="51999307" w14:textId="08020418" w:rsidR="00180269" w:rsidRPr="007A01EF" w:rsidRDefault="00180269" w:rsidP="002A39B2">
      <w:pPr>
        <w:numPr>
          <w:ilvl w:val="0"/>
          <w:numId w:val="26"/>
        </w:numPr>
        <w:spacing w:after="120" w:line="240" w:lineRule="auto"/>
        <w:ind w:left="142"/>
        <w:rPr>
          <w:rFonts w:ascii="Arial" w:hAnsi="Arial" w:cs="Arial"/>
          <w:b/>
          <w:color w:val="333333"/>
          <w:sz w:val="20"/>
          <w:szCs w:val="20"/>
        </w:rPr>
      </w:pPr>
      <w:r>
        <w:rPr>
          <w:rFonts w:ascii="Arial" w:hAnsi="Arial" w:cs="Arial"/>
          <w:b/>
          <w:bCs/>
          <w:color w:val="000000"/>
          <w:sz w:val="20"/>
          <w:szCs w:val="20"/>
        </w:rPr>
        <w:t>DECLARATION OF ASSURANCE</w:t>
      </w:r>
      <w:r w:rsidR="00F973D3">
        <w:rPr>
          <w:rFonts w:ascii="Arial" w:hAnsi="Arial" w:cs="Arial"/>
          <w:b/>
          <w:bCs/>
          <w:color w:val="000000"/>
          <w:sz w:val="20"/>
          <w:szCs w:val="20"/>
        </w:rPr>
        <w:t xml:space="preserve"> with regard to Terms and Conditions.</w:t>
      </w:r>
    </w:p>
    <w:p w14:paraId="0BAA606B" w14:textId="5B476E3A"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On behalf of</w:t>
      </w:r>
      <w:r w:rsidR="00D25CEE">
        <w:rPr>
          <w:rFonts w:ascii="Arial" w:hAnsi="Arial" w:cs="Arial"/>
          <w:color w:val="000000"/>
          <w:sz w:val="20"/>
          <w:szCs w:val="20"/>
        </w:rPr>
        <w:t xml:space="preserve"> </w:t>
      </w:r>
      <w:r w:rsidR="00A22D15">
        <w:rPr>
          <w:rFonts w:ascii="Arial" w:hAnsi="Arial" w:cs="Arial"/>
          <w:color w:val="000000"/>
          <w:sz w:val="20"/>
          <w:szCs w:val="20"/>
        </w:rPr>
        <w:t>(</w:t>
      </w:r>
      <w:r w:rsidRPr="007A01EF">
        <w:rPr>
          <w:rFonts w:ascii="Arial" w:hAnsi="Arial" w:cs="Arial"/>
          <w:i/>
          <w:color w:val="000000"/>
          <w:sz w:val="20"/>
          <w:szCs w:val="20"/>
        </w:rPr>
        <w:t xml:space="preserve">insert name of </w:t>
      </w:r>
      <w:r w:rsidR="00A444DF">
        <w:rPr>
          <w:rFonts w:ascii="Arial" w:hAnsi="Arial" w:cs="Arial"/>
          <w:i/>
          <w:color w:val="000000"/>
          <w:sz w:val="20"/>
          <w:szCs w:val="20"/>
        </w:rPr>
        <w:t xml:space="preserve">applying </w:t>
      </w:r>
      <w:r w:rsidRPr="007A01EF">
        <w:rPr>
          <w:rFonts w:ascii="Arial" w:hAnsi="Arial" w:cs="Arial"/>
          <w:i/>
          <w:color w:val="000000"/>
          <w:sz w:val="20"/>
          <w:szCs w:val="20"/>
        </w:rPr>
        <w:t>organisation),</w:t>
      </w:r>
      <w:r w:rsidRPr="007A01EF">
        <w:rPr>
          <w:rFonts w:ascii="Arial" w:hAnsi="Arial" w:cs="Arial"/>
          <w:color w:val="000000"/>
          <w:sz w:val="20"/>
          <w:szCs w:val="20"/>
        </w:rPr>
        <w:t xml:space="preserve"> wish to apply for a once-off grant for the purpose stated above and declare that the information given in this application is true and complete to the best of our knowledge and belief. We consent to Kerry ETB</w:t>
      </w:r>
      <w:r w:rsidR="007910CC">
        <w:rPr>
          <w:rFonts w:ascii="Arial" w:hAnsi="Arial" w:cs="Arial"/>
          <w:color w:val="000000"/>
          <w:sz w:val="20"/>
          <w:szCs w:val="20"/>
        </w:rPr>
        <w:t>/Kerry LCYP</w:t>
      </w:r>
      <w:r w:rsidRPr="007A01EF">
        <w:rPr>
          <w:rFonts w:ascii="Arial" w:hAnsi="Arial" w:cs="Arial"/>
          <w:color w:val="000000"/>
          <w:sz w:val="20"/>
          <w:szCs w:val="20"/>
        </w:rPr>
        <w:t xml:space="preserve"> making enquiries to a third party if necessary regarding details of the funding application.</w:t>
      </w:r>
    </w:p>
    <w:p w14:paraId="2241996D" w14:textId="77777777" w:rsidR="00180269" w:rsidRPr="007A01EF" w:rsidRDefault="00180269" w:rsidP="002A39B2">
      <w:pPr>
        <w:spacing w:after="0" w:line="240" w:lineRule="auto"/>
        <w:ind w:left="142"/>
        <w:rPr>
          <w:rFonts w:ascii="Arial" w:hAnsi="Arial" w:cs="Arial"/>
          <w:color w:val="000000"/>
          <w:sz w:val="20"/>
          <w:szCs w:val="20"/>
        </w:rPr>
      </w:pPr>
    </w:p>
    <w:p w14:paraId="49A7B90C" w14:textId="77777777"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We understand that information supplied in or accompanying this application may be made available on request under the Freedom of Information Acts 1997 and 2003. We also understand that making application is no guarantee of funding. </w:t>
      </w:r>
      <w:r w:rsidRPr="007A01EF">
        <w:rPr>
          <w:rFonts w:ascii="Arial" w:hAnsi="Arial" w:cs="Arial"/>
          <w:color w:val="000000"/>
          <w:sz w:val="20"/>
          <w:szCs w:val="20"/>
        </w:rPr>
        <w:br/>
      </w:r>
    </w:p>
    <w:p w14:paraId="4272E204" w14:textId="10FB9C86"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We also accept, as a condition for the award of a grant, that it involves no commitment to any other grants from </w:t>
      </w:r>
      <w:r w:rsidRPr="007A01EF">
        <w:rPr>
          <w:rFonts w:ascii="Arial" w:hAnsi="Arial" w:cs="Arial"/>
          <w:sz w:val="20"/>
          <w:szCs w:val="20"/>
        </w:rPr>
        <w:t>Kerry</w:t>
      </w:r>
      <w:r w:rsidRPr="007A01EF">
        <w:rPr>
          <w:rFonts w:ascii="Arial" w:hAnsi="Arial" w:cs="Arial"/>
          <w:color w:val="000000"/>
          <w:sz w:val="20"/>
          <w:szCs w:val="20"/>
        </w:rPr>
        <w:t xml:space="preserve"> ETB, or from any Government Department. The project sponsors are agreeable to have the project monitored by Kerry ETB or its agents on behalf of the Department of Education and Creative Ireland and to allow access to its premises and records, as necessary, for that purpose.</w:t>
      </w:r>
    </w:p>
    <w:p w14:paraId="4C55996E" w14:textId="77777777" w:rsidR="00180269" w:rsidRDefault="00180269" w:rsidP="002A39B2">
      <w:pPr>
        <w:spacing w:after="0" w:line="240" w:lineRule="auto"/>
        <w:ind w:left="142"/>
        <w:rPr>
          <w:rFonts w:ascii="Arial" w:hAnsi="Arial" w:cs="Arial"/>
          <w:color w:val="000000"/>
          <w:sz w:val="20"/>
          <w:szCs w:val="20"/>
        </w:rPr>
      </w:pPr>
    </w:p>
    <w:p w14:paraId="0AEBF2F9" w14:textId="454968F0" w:rsidR="00180269" w:rsidRPr="00311FDF" w:rsidRDefault="00180269" w:rsidP="002A39B2">
      <w:pPr>
        <w:spacing w:after="0" w:line="240" w:lineRule="auto"/>
        <w:ind w:left="142"/>
        <w:rPr>
          <w:rFonts w:ascii="Arial" w:hAnsi="Arial" w:cs="Arial"/>
          <w:color w:val="000000" w:themeColor="text1"/>
          <w:sz w:val="20"/>
          <w:szCs w:val="20"/>
        </w:rPr>
      </w:pPr>
      <w:r w:rsidRPr="00311FDF">
        <w:rPr>
          <w:rFonts w:ascii="Arial" w:hAnsi="Arial" w:cs="Arial"/>
          <w:color w:val="000000"/>
          <w:sz w:val="20"/>
          <w:szCs w:val="20"/>
        </w:rPr>
        <w:t>If funding is approved, we agree and confirm that we will manage the grant in accordance with the conditions, showing vouched expenditure and evidence of project delivery</w:t>
      </w:r>
      <w:r w:rsidR="000C1B3E">
        <w:rPr>
          <w:rFonts w:ascii="Arial" w:hAnsi="Arial" w:cs="Arial"/>
          <w:color w:val="000000"/>
          <w:sz w:val="20"/>
          <w:szCs w:val="20"/>
        </w:rPr>
        <w:t>, project outcomes</w:t>
      </w:r>
      <w:r w:rsidRPr="00311FDF">
        <w:rPr>
          <w:rFonts w:ascii="Arial" w:hAnsi="Arial" w:cs="Arial"/>
          <w:color w:val="000000"/>
          <w:sz w:val="20"/>
          <w:szCs w:val="20"/>
        </w:rPr>
        <w:t xml:space="preserve"> and expenditure of all grant monies. We agree to seek value for money and to abide by Kerry ETB Public Procurement guidelines. We will follow Kerry ETB policy in relation to public procurement, </w:t>
      </w:r>
      <w:r w:rsidR="000C1B3E">
        <w:rPr>
          <w:rFonts w:ascii="Arial" w:hAnsi="Arial" w:cs="Arial"/>
          <w:color w:val="000000"/>
          <w:sz w:val="20"/>
          <w:szCs w:val="20"/>
        </w:rPr>
        <w:t xml:space="preserve">Governance, and financial management, </w:t>
      </w:r>
      <w:r w:rsidRPr="00311FDF">
        <w:rPr>
          <w:rFonts w:ascii="Arial" w:hAnsi="Arial" w:cs="Arial"/>
          <w:color w:val="000000"/>
          <w:sz w:val="20"/>
          <w:szCs w:val="20"/>
        </w:rPr>
        <w:t xml:space="preserve">oversight and compliance. </w:t>
      </w:r>
      <w:r>
        <w:rPr>
          <w:rFonts w:ascii="Arial" w:hAnsi="Arial" w:cs="Arial"/>
          <w:color w:val="000000"/>
          <w:sz w:val="20"/>
          <w:szCs w:val="20"/>
        </w:rPr>
        <w:t>We are aware that we are</w:t>
      </w:r>
      <w:r w:rsidRPr="00311FDF">
        <w:rPr>
          <w:rFonts w:ascii="Arial" w:hAnsi="Arial" w:cs="Arial"/>
          <w:color w:val="000000" w:themeColor="text1"/>
          <w:sz w:val="20"/>
          <w:szCs w:val="20"/>
        </w:rPr>
        <w:t xml:space="preserve"> required to adhere to and engage with all monitoring and control measures to ensure the professional management and accountability</w:t>
      </w:r>
      <w:r>
        <w:rPr>
          <w:rFonts w:ascii="Arial" w:hAnsi="Arial" w:cs="Arial"/>
          <w:color w:val="000000" w:themeColor="text1"/>
          <w:sz w:val="20"/>
          <w:szCs w:val="20"/>
        </w:rPr>
        <w:t xml:space="preserve"> of grants from Exchequer Funds </w:t>
      </w:r>
      <w:r w:rsidRPr="00311FDF">
        <w:rPr>
          <w:rFonts w:ascii="Arial" w:hAnsi="Arial" w:cs="Arial"/>
          <w:color w:val="000000" w:themeColor="text1"/>
          <w:sz w:val="20"/>
          <w:szCs w:val="20"/>
        </w:rPr>
        <w:t xml:space="preserve">in accordance with the Department of Public Expenditure and Reform (DPER) </w:t>
      </w:r>
      <w:r w:rsidRPr="00AA1AF7">
        <w:rPr>
          <w:rStyle w:val="Emphasis"/>
          <w:rFonts w:ascii="Arial" w:hAnsi="Arial" w:cs="Arial"/>
          <w:bCs/>
          <w:i w:val="0"/>
          <w:iCs w:val="0"/>
          <w:color w:val="000000" w:themeColor="text1"/>
          <w:sz w:val="20"/>
          <w:szCs w:val="20"/>
          <w:shd w:val="clear" w:color="auto" w:fill="FFFFFF"/>
        </w:rPr>
        <w:t>Circular 13/2014</w:t>
      </w:r>
      <w:r w:rsidRPr="00AA1AF7">
        <w:rPr>
          <w:rFonts w:ascii="Arial" w:hAnsi="Arial" w:cs="Arial"/>
          <w:color w:val="000000" w:themeColor="text1"/>
          <w:sz w:val="20"/>
          <w:szCs w:val="20"/>
          <w:shd w:val="clear" w:color="auto" w:fill="FFFFFF"/>
        </w:rPr>
        <w:t>.</w:t>
      </w:r>
      <w:r w:rsidRPr="00311FDF">
        <w:rPr>
          <w:rFonts w:ascii="Arial" w:hAnsi="Arial" w:cs="Arial"/>
          <w:color w:val="000000" w:themeColor="text1"/>
          <w:sz w:val="20"/>
          <w:szCs w:val="20"/>
          <w:shd w:val="clear" w:color="auto" w:fill="FFFFFF"/>
        </w:rPr>
        <w:t xml:space="preserve"> </w:t>
      </w:r>
    </w:p>
    <w:p w14:paraId="18D4DE0D" w14:textId="77777777" w:rsidR="00180269" w:rsidRDefault="00180269" w:rsidP="002A39B2">
      <w:pPr>
        <w:spacing w:after="0" w:line="240" w:lineRule="auto"/>
        <w:ind w:left="142"/>
        <w:rPr>
          <w:rFonts w:ascii="Arial" w:hAnsi="Arial" w:cs="Arial"/>
          <w:color w:val="000000"/>
          <w:sz w:val="20"/>
          <w:szCs w:val="20"/>
        </w:rPr>
      </w:pPr>
    </w:p>
    <w:p w14:paraId="395756EA" w14:textId="1FB0810C"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The funds will be applied for the purposes set out in our application </w:t>
      </w:r>
      <w:r w:rsidR="007910CC">
        <w:rPr>
          <w:rFonts w:ascii="Arial" w:hAnsi="Arial" w:cs="Arial"/>
          <w:color w:val="000000"/>
          <w:sz w:val="20"/>
          <w:szCs w:val="20"/>
        </w:rPr>
        <w:t xml:space="preserve">form </w:t>
      </w:r>
      <w:r w:rsidRPr="007A01EF">
        <w:rPr>
          <w:rFonts w:ascii="Arial" w:hAnsi="Arial" w:cs="Arial"/>
          <w:color w:val="000000"/>
          <w:sz w:val="20"/>
          <w:szCs w:val="20"/>
        </w:rPr>
        <w:t xml:space="preserve">and we undertake that funding from any other source will not be used for the same purpose. </w:t>
      </w:r>
    </w:p>
    <w:p w14:paraId="66AE1FB4" w14:textId="77777777" w:rsidR="00180269" w:rsidRPr="007A01EF" w:rsidRDefault="00180269" w:rsidP="002A39B2">
      <w:pPr>
        <w:spacing w:after="0" w:line="240" w:lineRule="auto"/>
        <w:ind w:left="142"/>
        <w:rPr>
          <w:rFonts w:ascii="Arial" w:hAnsi="Arial" w:cs="Arial"/>
          <w:b/>
          <w:color w:val="000000"/>
          <w:sz w:val="20"/>
          <w:szCs w:val="20"/>
        </w:rPr>
      </w:pPr>
    </w:p>
    <w:p w14:paraId="41032E48" w14:textId="3060498D"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We acknowledge that any funds awarded are subject to such funds being available to the Department of Education </w:t>
      </w:r>
      <w:r w:rsidR="007910CC">
        <w:rPr>
          <w:rFonts w:ascii="Arial" w:hAnsi="Arial" w:cs="Arial"/>
          <w:color w:val="000000"/>
          <w:sz w:val="20"/>
          <w:szCs w:val="20"/>
        </w:rPr>
        <w:t xml:space="preserve">and Creative Ireland, </w:t>
      </w:r>
      <w:r w:rsidRPr="007A01EF">
        <w:rPr>
          <w:rFonts w:ascii="Arial" w:hAnsi="Arial" w:cs="Arial"/>
          <w:color w:val="000000"/>
          <w:sz w:val="20"/>
          <w:szCs w:val="20"/>
        </w:rPr>
        <w:t>and that they must be used for the purpose stated and not to replace existing funding</w:t>
      </w:r>
      <w:r>
        <w:rPr>
          <w:rFonts w:ascii="Arial" w:hAnsi="Arial" w:cs="Arial"/>
          <w:color w:val="000000"/>
          <w:sz w:val="20"/>
          <w:szCs w:val="20"/>
        </w:rPr>
        <w:t>. We</w:t>
      </w:r>
      <w:r w:rsidRPr="007A01EF">
        <w:rPr>
          <w:rFonts w:ascii="Arial" w:hAnsi="Arial" w:cs="Arial"/>
          <w:color w:val="000000"/>
          <w:sz w:val="20"/>
          <w:szCs w:val="20"/>
        </w:rPr>
        <w:t xml:space="preserve"> will acknowledge the support we have received </w:t>
      </w:r>
      <w:r>
        <w:rPr>
          <w:rFonts w:ascii="Arial" w:hAnsi="Arial" w:cs="Arial"/>
          <w:color w:val="000000"/>
          <w:sz w:val="20"/>
          <w:szCs w:val="20"/>
        </w:rPr>
        <w:t>Kerry ETB</w:t>
      </w:r>
      <w:r w:rsidR="007910CC">
        <w:rPr>
          <w:rFonts w:ascii="Arial" w:hAnsi="Arial" w:cs="Arial"/>
          <w:color w:val="000000"/>
          <w:sz w:val="20"/>
          <w:szCs w:val="20"/>
        </w:rPr>
        <w:t>/Kerry LCYP</w:t>
      </w:r>
      <w:r>
        <w:rPr>
          <w:rFonts w:ascii="Arial" w:hAnsi="Arial" w:cs="Arial"/>
          <w:color w:val="000000"/>
          <w:sz w:val="20"/>
          <w:szCs w:val="20"/>
        </w:rPr>
        <w:t xml:space="preserve"> as well as acknowledge t</w:t>
      </w:r>
      <w:r w:rsidRPr="007A01EF">
        <w:rPr>
          <w:rFonts w:ascii="Arial" w:hAnsi="Arial" w:cs="Arial"/>
          <w:color w:val="000000"/>
          <w:sz w:val="20"/>
          <w:szCs w:val="20"/>
        </w:rPr>
        <w:t>he Department of Education and Creativ</w:t>
      </w:r>
      <w:r>
        <w:rPr>
          <w:rFonts w:ascii="Arial" w:hAnsi="Arial" w:cs="Arial"/>
          <w:color w:val="000000"/>
          <w:sz w:val="20"/>
          <w:szCs w:val="20"/>
        </w:rPr>
        <w:t>e Ireland in all publicity relating to the youth theatre project</w:t>
      </w:r>
      <w:r w:rsidRPr="007A01EF">
        <w:rPr>
          <w:rFonts w:ascii="Arial" w:hAnsi="Arial" w:cs="Arial"/>
          <w:color w:val="000000"/>
          <w:sz w:val="20"/>
          <w:szCs w:val="20"/>
        </w:rPr>
        <w:t>.</w:t>
      </w:r>
    </w:p>
    <w:p w14:paraId="32135D98" w14:textId="77777777" w:rsidR="00180269" w:rsidRDefault="00180269" w:rsidP="002A39B2">
      <w:pPr>
        <w:spacing w:after="0" w:line="240" w:lineRule="auto"/>
        <w:ind w:left="142"/>
        <w:rPr>
          <w:rFonts w:ascii="Arial" w:hAnsi="Arial" w:cs="Arial"/>
          <w:color w:val="4F81BD"/>
          <w:sz w:val="20"/>
          <w:szCs w:val="20"/>
        </w:rPr>
      </w:pPr>
    </w:p>
    <w:p w14:paraId="2BFA571A" w14:textId="3803F966" w:rsidR="00180269" w:rsidRPr="00E27CD3" w:rsidRDefault="00565A75" w:rsidP="00643A47">
      <w:pPr>
        <w:spacing w:after="0" w:line="240" w:lineRule="auto"/>
        <w:ind w:left="142"/>
        <w:rPr>
          <w:rFonts w:ascii="Arial" w:hAnsi="Arial" w:cs="Arial"/>
          <w:color w:val="000000"/>
          <w:sz w:val="20"/>
          <w:szCs w:val="20"/>
        </w:rPr>
      </w:pPr>
      <w:r>
        <w:rPr>
          <w:rFonts w:ascii="Arial" w:hAnsi="Arial" w:cs="Arial"/>
          <w:color w:val="000000"/>
          <w:sz w:val="20"/>
          <w:szCs w:val="20"/>
        </w:rPr>
        <w:t xml:space="preserve">By signing the application </w:t>
      </w:r>
      <w:r w:rsidR="002F1186">
        <w:rPr>
          <w:rFonts w:ascii="Arial" w:hAnsi="Arial" w:cs="Arial"/>
          <w:color w:val="000000"/>
          <w:sz w:val="20"/>
          <w:szCs w:val="20"/>
        </w:rPr>
        <w:t>below, a</w:t>
      </w:r>
      <w:r>
        <w:rPr>
          <w:rFonts w:ascii="Arial" w:hAnsi="Arial" w:cs="Arial"/>
          <w:color w:val="000000"/>
          <w:sz w:val="20"/>
          <w:szCs w:val="20"/>
        </w:rPr>
        <w:t xml:space="preserve"> confirmation is being provided to Kerry ETB that </w:t>
      </w:r>
      <w:r w:rsidR="002F1186">
        <w:rPr>
          <w:rFonts w:ascii="Arial" w:hAnsi="Arial" w:cs="Arial"/>
          <w:color w:val="000000"/>
          <w:sz w:val="20"/>
          <w:szCs w:val="20"/>
        </w:rPr>
        <w:t xml:space="preserve">the </w:t>
      </w:r>
      <w:r w:rsidR="00A854C6">
        <w:rPr>
          <w:rFonts w:ascii="Arial" w:hAnsi="Arial" w:cs="Arial"/>
          <w:color w:val="000000"/>
          <w:sz w:val="20"/>
          <w:szCs w:val="20"/>
        </w:rPr>
        <w:t xml:space="preserve">applicant </w:t>
      </w:r>
      <w:r w:rsidR="002F1186">
        <w:rPr>
          <w:rFonts w:ascii="Arial" w:hAnsi="Arial" w:cs="Arial"/>
          <w:color w:val="000000"/>
          <w:sz w:val="20"/>
          <w:szCs w:val="20"/>
        </w:rPr>
        <w:t xml:space="preserve">organisation </w:t>
      </w:r>
      <w:r w:rsidR="00A854C6">
        <w:rPr>
          <w:rFonts w:ascii="Arial" w:hAnsi="Arial" w:cs="Arial"/>
          <w:color w:val="000000"/>
          <w:sz w:val="20"/>
          <w:szCs w:val="20"/>
        </w:rPr>
        <w:t xml:space="preserve">is offering an assurance to Kerry ETB that they will comply with Kerry ETB Governance and </w:t>
      </w:r>
      <w:r w:rsidR="00A854C6">
        <w:rPr>
          <w:rFonts w:ascii="Arial" w:hAnsi="Arial" w:cs="Arial"/>
          <w:color w:val="000000"/>
          <w:sz w:val="20"/>
          <w:szCs w:val="20"/>
        </w:rPr>
        <w:lastRenderedPageBreak/>
        <w:t xml:space="preserve">Financial monitoring requirements. Furthermore, that the applicant will </w:t>
      </w:r>
      <w:r w:rsidR="00180269" w:rsidRPr="00E27CD3">
        <w:rPr>
          <w:rFonts w:ascii="Arial" w:hAnsi="Arial" w:cs="Arial"/>
          <w:color w:val="000000"/>
          <w:sz w:val="20"/>
          <w:szCs w:val="20"/>
        </w:rPr>
        <w:t xml:space="preserve">provide the following </w:t>
      </w:r>
      <w:r w:rsidR="00CC61A0">
        <w:rPr>
          <w:rFonts w:ascii="Arial" w:hAnsi="Arial" w:cs="Arial"/>
          <w:color w:val="000000"/>
          <w:sz w:val="20"/>
          <w:szCs w:val="20"/>
        </w:rPr>
        <w:t>documents</w:t>
      </w:r>
      <w:r>
        <w:rPr>
          <w:rFonts w:ascii="Arial" w:hAnsi="Arial" w:cs="Arial"/>
          <w:color w:val="000000"/>
          <w:sz w:val="20"/>
          <w:szCs w:val="20"/>
        </w:rPr>
        <w:t>,</w:t>
      </w:r>
      <w:r w:rsidR="00CC61A0">
        <w:rPr>
          <w:rFonts w:ascii="Arial" w:hAnsi="Arial" w:cs="Arial"/>
          <w:color w:val="000000"/>
          <w:sz w:val="20"/>
          <w:szCs w:val="20"/>
        </w:rPr>
        <w:t xml:space="preserve"> </w:t>
      </w:r>
      <w:r w:rsidR="00180269" w:rsidRPr="00E27CD3">
        <w:rPr>
          <w:rFonts w:ascii="Arial" w:hAnsi="Arial" w:cs="Arial"/>
          <w:color w:val="000000"/>
          <w:sz w:val="20"/>
          <w:szCs w:val="20"/>
        </w:rPr>
        <w:t>if f</w:t>
      </w:r>
      <w:r w:rsidR="002F1186">
        <w:rPr>
          <w:rFonts w:ascii="Arial" w:hAnsi="Arial" w:cs="Arial"/>
          <w:color w:val="000000"/>
          <w:sz w:val="20"/>
          <w:szCs w:val="20"/>
        </w:rPr>
        <w:t>unding is approved</w:t>
      </w:r>
      <w:r w:rsidR="00180269" w:rsidRPr="00E27CD3">
        <w:rPr>
          <w:rFonts w:ascii="Arial" w:hAnsi="Arial" w:cs="Arial"/>
          <w:color w:val="000000"/>
          <w:sz w:val="20"/>
          <w:szCs w:val="20"/>
        </w:rPr>
        <w:t xml:space="preserve">: </w:t>
      </w:r>
    </w:p>
    <w:p w14:paraId="3DEC53D7" w14:textId="51535DF5"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 xml:space="preserve">Submission </w:t>
      </w:r>
      <w:r w:rsidR="00CC61A0" w:rsidRPr="002F1186">
        <w:rPr>
          <w:rFonts w:ascii="Arial" w:hAnsi="Arial" w:cs="Arial"/>
          <w:color w:val="000000" w:themeColor="text1"/>
          <w:sz w:val="20"/>
          <w:szCs w:val="20"/>
          <w:lang w:val="en-GB"/>
        </w:rPr>
        <w:t xml:space="preserve">of a Health and Safety Statement </w:t>
      </w:r>
    </w:p>
    <w:p w14:paraId="2E593F51" w14:textId="08E9D1F3"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 xml:space="preserve">Certificate of </w:t>
      </w:r>
      <w:r w:rsidR="00D25CEE">
        <w:rPr>
          <w:rFonts w:ascii="Arial" w:hAnsi="Arial" w:cs="Arial"/>
          <w:color w:val="000000" w:themeColor="text1"/>
          <w:sz w:val="20"/>
          <w:szCs w:val="20"/>
          <w:lang w:val="en-GB"/>
        </w:rPr>
        <w:t>T</w:t>
      </w:r>
      <w:r w:rsidRPr="002F1186">
        <w:rPr>
          <w:rFonts w:ascii="Arial" w:hAnsi="Arial" w:cs="Arial"/>
          <w:color w:val="000000" w:themeColor="text1"/>
          <w:sz w:val="20"/>
          <w:szCs w:val="20"/>
          <w:lang w:val="en-GB"/>
        </w:rPr>
        <w:t xml:space="preserve">ax </w:t>
      </w:r>
      <w:r w:rsidR="00D25CEE">
        <w:rPr>
          <w:rFonts w:ascii="Arial" w:hAnsi="Arial" w:cs="Arial"/>
          <w:color w:val="000000" w:themeColor="text1"/>
          <w:sz w:val="20"/>
          <w:szCs w:val="20"/>
          <w:lang w:val="en-GB"/>
        </w:rPr>
        <w:t>C</w:t>
      </w:r>
      <w:r w:rsidRPr="002F1186">
        <w:rPr>
          <w:rFonts w:ascii="Arial" w:hAnsi="Arial" w:cs="Arial"/>
          <w:color w:val="000000" w:themeColor="text1"/>
          <w:sz w:val="20"/>
          <w:szCs w:val="20"/>
          <w:lang w:val="en-GB"/>
        </w:rPr>
        <w:t>ompliance</w:t>
      </w:r>
    </w:p>
    <w:p w14:paraId="30DEC298" w14:textId="4EB925A4"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 xml:space="preserve">Copy of your schedule for public liability insurance. </w:t>
      </w:r>
    </w:p>
    <w:p w14:paraId="6CDC1596" w14:textId="5A98B5D6" w:rsidR="00180269" w:rsidRPr="002F1186" w:rsidRDefault="00CC61A0"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C</w:t>
      </w:r>
      <w:r w:rsidR="00180269" w:rsidRPr="002F1186">
        <w:rPr>
          <w:rFonts w:ascii="Arial" w:hAnsi="Arial" w:cs="Arial"/>
          <w:color w:val="000000" w:themeColor="text1"/>
          <w:sz w:val="20"/>
          <w:szCs w:val="20"/>
          <w:lang w:val="en-GB"/>
        </w:rPr>
        <w:t xml:space="preserve">onfirmation </w:t>
      </w:r>
      <w:r w:rsidRPr="002F1186">
        <w:rPr>
          <w:rFonts w:ascii="Arial" w:hAnsi="Arial" w:cs="Arial"/>
          <w:color w:val="000000" w:themeColor="text1"/>
          <w:sz w:val="20"/>
          <w:szCs w:val="20"/>
          <w:lang w:val="en-GB"/>
        </w:rPr>
        <w:t xml:space="preserve">of compliance </w:t>
      </w:r>
      <w:r w:rsidR="00180269" w:rsidRPr="002F1186">
        <w:rPr>
          <w:rFonts w:ascii="Arial" w:hAnsi="Arial" w:cs="Arial"/>
          <w:color w:val="000000" w:themeColor="text1"/>
          <w:sz w:val="20"/>
          <w:szCs w:val="20"/>
          <w:lang w:val="en-GB"/>
        </w:rPr>
        <w:t>with the Children First Act 2015</w:t>
      </w:r>
      <w:r w:rsidR="009F45EB">
        <w:rPr>
          <w:rFonts w:ascii="Arial" w:hAnsi="Arial" w:cs="Arial"/>
          <w:color w:val="000000" w:themeColor="text1"/>
          <w:sz w:val="20"/>
          <w:szCs w:val="20"/>
          <w:lang w:val="en-GB"/>
        </w:rPr>
        <w:t xml:space="preserve"> including confirmation that all facilitators, leaders, workers and volunteers have garda vetting in place. </w:t>
      </w:r>
    </w:p>
    <w:p w14:paraId="52350990" w14:textId="77777777" w:rsidR="00180269" w:rsidRPr="002F1186" w:rsidRDefault="00CC61A0"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C</w:t>
      </w:r>
      <w:r w:rsidR="00180269" w:rsidRPr="002F1186">
        <w:rPr>
          <w:rFonts w:ascii="Arial" w:hAnsi="Arial" w:cs="Arial"/>
          <w:color w:val="000000" w:themeColor="text1"/>
          <w:sz w:val="20"/>
          <w:szCs w:val="20"/>
          <w:lang w:val="en-GB"/>
        </w:rPr>
        <w:t xml:space="preserve">onfirmation </w:t>
      </w:r>
      <w:r w:rsidRPr="002F1186">
        <w:rPr>
          <w:rFonts w:ascii="Arial" w:hAnsi="Arial" w:cs="Arial"/>
          <w:color w:val="000000" w:themeColor="text1"/>
          <w:sz w:val="20"/>
          <w:szCs w:val="20"/>
          <w:lang w:val="en-GB"/>
        </w:rPr>
        <w:t xml:space="preserve">of compliance </w:t>
      </w:r>
      <w:r w:rsidR="00180269" w:rsidRPr="002F1186">
        <w:rPr>
          <w:rFonts w:ascii="Arial" w:hAnsi="Arial" w:cs="Arial"/>
          <w:color w:val="000000" w:themeColor="text1"/>
          <w:sz w:val="20"/>
          <w:szCs w:val="20"/>
          <w:lang w:val="en-GB"/>
        </w:rPr>
        <w:t xml:space="preserve">with </w:t>
      </w:r>
      <w:r w:rsidR="00180269" w:rsidRPr="002F1186">
        <w:rPr>
          <w:rFonts w:ascii="Arial" w:hAnsi="Arial" w:cs="Arial"/>
          <w:bCs/>
          <w:color w:val="000000" w:themeColor="text1"/>
          <w:sz w:val="20"/>
          <w:szCs w:val="20"/>
          <w:lang w:eastAsia="en-IE"/>
        </w:rPr>
        <w:t xml:space="preserve">Data Protection Legislation </w:t>
      </w:r>
      <w:r w:rsidR="00180269" w:rsidRPr="002F1186">
        <w:rPr>
          <w:rFonts w:ascii="Arial" w:hAnsi="Arial" w:cs="Arial"/>
          <w:color w:val="000000" w:themeColor="text1"/>
          <w:sz w:val="20"/>
          <w:szCs w:val="20"/>
        </w:rPr>
        <w:t>under the Irish Data Protection Act 2018.</w:t>
      </w:r>
    </w:p>
    <w:p w14:paraId="57BCACB5" w14:textId="77777777"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 xml:space="preserve">Evidence that </w:t>
      </w:r>
      <w:r w:rsidR="00CC61A0" w:rsidRPr="002F1186">
        <w:rPr>
          <w:rFonts w:ascii="Arial" w:hAnsi="Arial" w:cs="Arial"/>
          <w:color w:val="000000" w:themeColor="text1"/>
          <w:sz w:val="20"/>
          <w:szCs w:val="20"/>
          <w:lang w:val="en-GB"/>
        </w:rPr>
        <w:t>the service/</w:t>
      </w:r>
      <w:r w:rsidR="007910CC" w:rsidRPr="002F1186">
        <w:rPr>
          <w:rFonts w:ascii="Arial" w:hAnsi="Arial" w:cs="Arial"/>
          <w:color w:val="000000" w:themeColor="text1"/>
          <w:sz w:val="20"/>
          <w:szCs w:val="20"/>
          <w:lang w:val="en-GB"/>
        </w:rPr>
        <w:t>provider/</w:t>
      </w:r>
      <w:r w:rsidR="00CC61A0" w:rsidRPr="002F1186">
        <w:rPr>
          <w:rFonts w:ascii="Arial" w:hAnsi="Arial" w:cs="Arial"/>
          <w:color w:val="000000" w:themeColor="text1"/>
          <w:sz w:val="20"/>
          <w:szCs w:val="20"/>
          <w:lang w:val="en-GB"/>
        </w:rPr>
        <w:t xml:space="preserve">organisation </w:t>
      </w:r>
      <w:r w:rsidRPr="002F1186">
        <w:rPr>
          <w:rFonts w:ascii="Arial" w:hAnsi="Arial" w:cs="Arial"/>
          <w:color w:val="000000" w:themeColor="text1"/>
          <w:sz w:val="20"/>
          <w:szCs w:val="20"/>
          <w:lang w:val="en-GB"/>
        </w:rPr>
        <w:t>followed Kerry ETB Procurement Guidelines.</w:t>
      </w:r>
      <w:r w:rsidR="00CC61A0" w:rsidRPr="002F1186">
        <w:rPr>
          <w:rFonts w:ascii="Arial" w:hAnsi="Arial" w:cs="Arial"/>
          <w:color w:val="000000" w:themeColor="text1"/>
          <w:sz w:val="20"/>
          <w:szCs w:val="20"/>
          <w:lang w:val="en-GB"/>
        </w:rPr>
        <w:t xml:space="preserve"> (C</w:t>
      </w:r>
      <w:r w:rsidRPr="002F1186">
        <w:rPr>
          <w:rFonts w:ascii="Arial" w:hAnsi="Arial" w:cs="Arial"/>
          <w:color w:val="000000" w:themeColor="text1"/>
          <w:sz w:val="20"/>
          <w:szCs w:val="20"/>
          <w:lang w:val="en-GB"/>
        </w:rPr>
        <w:t>opy of the Kerry ETB Proc</w:t>
      </w:r>
      <w:r w:rsidR="00CC61A0" w:rsidRPr="002F1186">
        <w:rPr>
          <w:rFonts w:ascii="Arial" w:hAnsi="Arial" w:cs="Arial"/>
          <w:color w:val="000000" w:themeColor="text1"/>
          <w:sz w:val="20"/>
          <w:szCs w:val="20"/>
          <w:lang w:val="en-GB"/>
        </w:rPr>
        <w:t>urement Policy will be provided</w:t>
      </w:r>
      <w:r w:rsidRPr="002F1186">
        <w:rPr>
          <w:rFonts w:ascii="Arial" w:hAnsi="Arial" w:cs="Arial"/>
          <w:color w:val="000000" w:themeColor="text1"/>
          <w:sz w:val="20"/>
          <w:szCs w:val="20"/>
          <w:lang w:val="en-GB"/>
        </w:rPr>
        <w:t xml:space="preserve">). </w:t>
      </w:r>
    </w:p>
    <w:p w14:paraId="7C3A7BF5" w14:textId="1AAD2AF7"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A project evaluation</w:t>
      </w:r>
      <w:r w:rsidR="00A444DF">
        <w:rPr>
          <w:rFonts w:ascii="Arial" w:hAnsi="Arial" w:cs="Arial"/>
          <w:color w:val="000000" w:themeColor="text1"/>
          <w:sz w:val="20"/>
          <w:szCs w:val="20"/>
          <w:lang w:val="en-GB"/>
        </w:rPr>
        <w:t xml:space="preserve"> </w:t>
      </w:r>
      <w:r w:rsidRPr="002F1186">
        <w:rPr>
          <w:rFonts w:ascii="Arial" w:hAnsi="Arial" w:cs="Arial"/>
          <w:color w:val="000000" w:themeColor="text1"/>
          <w:sz w:val="20"/>
          <w:szCs w:val="20"/>
          <w:lang w:val="en-GB"/>
        </w:rPr>
        <w:t xml:space="preserve">report. </w:t>
      </w:r>
      <w:r w:rsidR="00A444DF">
        <w:rPr>
          <w:rFonts w:ascii="Arial" w:hAnsi="Arial" w:cs="Arial"/>
          <w:color w:val="000000" w:themeColor="text1"/>
          <w:sz w:val="20"/>
          <w:szCs w:val="20"/>
          <w:lang w:val="en-GB"/>
        </w:rPr>
        <w:t>A</w:t>
      </w:r>
      <w:r w:rsidR="007910CC" w:rsidRPr="002F1186">
        <w:rPr>
          <w:rFonts w:ascii="Arial" w:hAnsi="Arial" w:cs="Arial"/>
          <w:color w:val="000000" w:themeColor="text1"/>
          <w:sz w:val="20"/>
          <w:szCs w:val="20"/>
          <w:lang w:val="en-GB"/>
        </w:rPr>
        <w:t xml:space="preserve"> template </w:t>
      </w:r>
      <w:r w:rsidR="00A444DF">
        <w:rPr>
          <w:rFonts w:ascii="Arial" w:hAnsi="Arial" w:cs="Arial"/>
          <w:color w:val="000000" w:themeColor="text1"/>
          <w:sz w:val="20"/>
          <w:szCs w:val="20"/>
          <w:lang w:val="en-GB"/>
        </w:rPr>
        <w:t>will be provided</w:t>
      </w:r>
      <w:r w:rsidR="000422DC">
        <w:rPr>
          <w:rFonts w:ascii="Arial" w:hAnsi="Arial" w:cs="Arial"/>
          <w:color w:val="000000" w:themeColor="text1"/>
          <w:sz w:val="20"/>
          <w:szCs w:val="20"/>
          <w:lang w:val="en-GB"/>
        </w:rPr>
        <w:t>. T</w:t>
      </w:r>
      <w:r w:rsidRPr="002F1186">
        <w:rPr>
          <w:rFonts w:ascii="Arial" w:hAnsi="Arial" w:cs="Arial"/>
          <w:color w:val="000000" w:themeColor="text1"/>
          <w:sz w:val="20"/>
          <w:szCs w:val="20"/>
          <w:lang w:val="en-GB"/>
        </w:rPr>
        <w:t xml:space="preserve">his must accompany a drawdown request form which will be issued </w:t>
      </w:r>
      <w:r w:rsidR="007910CC" w:rsidRPr="002F1186">
        <w:rPr>
          <w:rFonts w:ascii="Arial" w:hAnsi="Arial" w:cs="Arial"/>
          <w:color w:val="000000" w:themeColor="text1"/>
          <w:sz w:val="20"/>
          <w:szCs w:val="20"/>
          <w:lang w:val="en-GB"/>
        </w:rPr>
        <w:t xml:space="preserve">prior </w:t>
      </w:r>
      <w:r w:rsidRPr="002F1186">
        <w:rPr>
          <w:rFonts w:ascii="Arial" w:hAnsi="Arial" w:cs="Arial"/>
          <w:color w:val="000000" w:themeColor="text1"/>
          <w:sz w:val="20"/>
          <w:szCs w:val="20"/>
          <w:lang w:val="en-GB"/>
        </w:rPr>
        <w:t xml:space="preserve">to drawing down the grant.  </w:t>
      </w:r>
    </w:p>
    <w:p w14:paraId="6AB26EE5" w14:textId="77777777" w:rsidR="00181375" w:rsidRDefault="00181375" w:rsidP="00CC61A0">
      <w:pPr>
        <w:spacing w:after="0" w:line="240" w:lineRule="auto"/>
        <w:ind w:left="567"/>
        <w:rPr>
          <w:rFonts w:ascii="Arial" w:hAnsi="Arial" w:cs="Arial"/>
          <w:color w:val="4F81BD"/>
          <w:sz w:val="20"/>
          <w:szCs w:val="20"/>
        </w:rPr>
      </w:pPr>
    </w:p>
    <w:p w14:paraId="5A5541FF" w14:textId="19EEE882" w:rsidR="00180269" w:rsidRPr="00181375" w:rsidRDefault="002F1186" w:rsidP="0018137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rPr>
          <w:rFonts w:ascii="Arial" w:hAnsi="Arial" w:cs="Arial"/>
          <w:b/>
          <w:color w:val="000000" w:themeColor="text1"/>
          <w:sz w:val="20"/>
          <w:szCs w:val="20"/>
        </w:rPr>
      </w:pPr>
      <w:r>
        <w:rPr>
          <w:rFonts w:ascii="Arial" w:hAnsi="Arial" w:cs="Arial"/>
          <w:b/>
          <w:color w:val="000000" w:themeColor="text1"/>
          <w:sz w:val="20"/>
          <w:szCs w:val="20"/>
        </w:rPr>
        <w:t xml:space="preserve">I </w:t>
      </w:r>
      <w:r w:rsidR="009F45EB">
        <w:rPr>
          <w:rFonts w:ascii="Arial" w:hAnsi="Arial" w:cs="Arial"/>
          <w:b/>
          <w:color w:val="000000" w:themeColor="text1"/>
          <w:sz w:val="20"/>
          <w:szCs w:val="20"/>
        </w:rPr>
        <w:t xml:space="preserve">provide confirmation and assurance as to the procedures requested, and can </w:t>
      </w:r>
      <w:r>
        <w:rPr>
          <w:rFonts w:ascii="Arial" w:hAnsi="Arial" w:cs="Arial"/>
          <w:b/>
          <w:color w:val="000000" w:themeColor="text1"/>
          <w:sz w:val="20"/>
          <w:szCs w:val="20"/>
        </w:rPr>
        <w:t xml:space="preserve">confirm </w:t>
      </w:r>
      <w:r w:rsidR="009F45EB">
        <w:rPr>
          <w:rFonts w:ascii="Arial" w:hAnsi="Arial" w:cs="Arial"/>
          <w:b/>
          <w:color w:val="000000" w:themeColor="text1"/>
          <w:sz w:val="20"/>
          <w:szCs w:val="20"/>
        </w:rPr>
        <w:t xml:space="preserve">that </w:t>
      </w:r>
      <w:r>
        <w:rPr>
          <w:rFonts w:ascii="Arial" w:hAnsi="Arial" w:cs="Arial"/>
          <w:b/>
          <w:color w:val="000000" w:themeColor="text1"/>
          <w:sz w:val="20"/>
          <w:szCs w:val="20"/>
        </w:rPr>
        <w:t xml:space="preserve">the documents </w:t>
      </w:r>
      <w:r w:rsidR="009F45EB">
        <w:rPr>
          <w:rFonts w:ascii="Arial" w:hAnsi="Arial" w:cs="Arial"/>
          <w:b/>
          <w:color w:val="000000" w:themeColor="text1"/>
          <w:sz w:val="20"/>
          <w:szCs w:val="20"/>
        </w:rPr>
        <w:t xml:space="preserve">outlined </w:t>
      </w:r>
      <w:r>
        <w:rPr>
          <w:rFonts w:ascii="Arial" w:hAnsi="Arial" w:cs="Arial"/>
          <w:b/>
          <w:color w:val="000000" w:themeColor="text1"/>
          <w:sz w:val="20"/>
          <w:szCs w:val="20"/>
        </w:rPr>
        <w:t>will be made available</w:t>
      </w:r>
      <w:r w:rsidR="009F45EB">
        <w:rPr>
          <w:rFonts w:ascii="Arial" w:hAnsi="Arial" w:cs="Arial"/>
          <w:b/>
          <w:color w:val="000000" w:themeColor="text1"/>
          <w:sz w:val="20"/>
          <w:szCs w:val="20"/>
        </w:rPr>
        <w:t xml:space="preserve">. I </w:t>
      </w:r>
      <w:r w:rsidR="00180269" w:rsidRPr="00181375">
        <w:rPr>
          <w:rFonts w:ascii="Arial" w:hAnsi="Arial" w:cs="Arial"/>
          <w:b/>
          <w:color w:val="000000" w:themeColor="text1"/>
          <w:sz w:val="20"/>
          <w:szCs w:val="20"/>
        </w:rPr>
        <w:t>hereby apply for grant funding and accept the above Terms and Conditions:</w:t>
      </w:r>
    </w:p>
    <w:p w14:paraId="13D1C8AD" w14:textId="77777777" w:rsidR="00180269" w:rsidRDefault="00180269" w:rsidP="002A39B2">
      <w:pPr>
        <w:spacing w:after="0" w:line="240" w:lineRule="auto"/>
        <w:ind w:left="142"/>
        <w:rPr>
          <w:rFonts w:ascii="Arial" w:hAnsi="Arial" w:cs="Arial"/>
          <w:color w:val="4F81BD"/>
          <w:sz w:val="20"/>
          <w:szCs w:val="20"/>
        </w:rPr>
      </w:pPr>
    </w:p>
    <w:p w14:paraId="720C640B" w14:textId="77777777" w:rsidR="007A01EF" w:rsidRPr="007A01EF" w:rsidRDefault="007A01EF" w:rsidP="002A39B2">
      <w:pPr>
        <w:spacing w:line="240" w:lineRule="auto"/>
        <w:ind w:left="142"/>
        <w:rPr>
          <w:rFonts w:ascii="Arial" w:hAnsi="Arial" w:cs="Arial"/>
          <w:sz w:val="20"/>
          <w:szCs w:val="20"/>
          <w:u w:val="single"/>
        </w:rPr>
      </w:pPr>
      <w:r w:rsidRPr="007A01EF">
        <w:rPr>
          <w:rFonts w:ascii="Arial" w:hAnsi="Arial" w:cs="Arial"/>
          <w:sz w:val="20"/>
          <w:szCs w:val="20"/>
        </w:rPr>
        <w:t xml:space="preserve">Signed:  </w:t>
      </w:r>
    </w:p>
    <w:p w14:paraId="6066F9F9" w14:textId="0E3D2CD4" w:rsidR="000422DC" w:rsidRDefault="00DA2ECC" w:rsidP="002A39B2">
      <w:pPr>
        <w:spacing w:line="240" w:lineRule="auto"/>
        <w:ind w:left="142"/>
        <w:rPr>
          <w:rFonts w:ascii="Arial" w:hAnsi="Arial" w:cs="Arial"/>
          <w:sz w:val="20"/>
          <w:szCs w:val="20"/>
        </w:rPr>
      </w:pPr>
      <w:r>
        <w:rPr>
          <w:rFonts w:ascii="Arial" w:hAnsi="Arial" w:cs="Arial"/>
          <w:sz w:val="20"/>
          <w:szCs w:val="20"/>
        </w:rPr>
        <w:t xml:space="preserve">Position: </w:t>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t>Date:</w:t>
      </w:r>
      <w:r>
        <w:rPr>
          <w:rFonts w:ascii="Arial" w:hAnsi="Arial" w:cs="Arial"/>
          <w:sz w:val="20"/>
          <w:szCs w:val="20"/>
        </w:rPr>
        <w:t xml:space="preserve"> </w:t>
      </w:r>
    </w:p>
    <w:p w14:paraId="5BED81AD" w14:textId="552415BF" w:rsidR="000422DC" w:rsidRDefault="000422DC" w:rsidP="000422DC">
      <w:pPr>
        <w:rPr>
          <w:rFonts w:ascii="Arial" w:hAnsi="Arial" w:cs="Arial"/>
          <w:sz w:val="20"/>
          <w:szCs w:val="20"/>
        </w:rPr>
      </w:pPr>
    </w:p>
    <w:p w14:paraId="64632C82" w14:textId="4BAF6C30" w:rsidR="00A011B0" w:rsidRPr="000422DC" w:rsidRDefault="000422DC" w:rsidP="000422DC">
      <w:pPr>
        <w:tabs>
          <w:tab w:val="left" w:pos="6975"/>
        </w:tabs>
        <w:rPr>
          <w:rFonts w:ascii="Arial" w:hAnsi="Arial" w:cs="Arial"/>
          <w:sz w:val="20"/>
          <w:szCs w:val="20"/>
        </w:rPr>
      </w:pPr>
      <w:r>
        <w:rPr>
          <w:rFonts w:ascii="Arial" w:hAnsi="Arial" w:cs="Arial"/>
          <w:sz w:val="20"/>
          <w:szCs w:val="20"/>
        </w:rPr>
        <w:tab/>
      </w:r>
    </w:p>
    <w:sectPr w:rsidR="00A011B0" w:rsidRPr="000422DC" w:rsidSect="00643A47">
      <w:headerReference w:type="default" r:id="rId14"/>
      <w:footerReference w:type="default" r:id="rId15"/>
      <w:pgSz w:w="11906" w:h="16838"/>
      <w:pgMar w:top="720" w:right="1133"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8A523" w14:textId="77777777" w:rsidR="00E75135" w:rsidRDefault="00E75135" w:rsidP="002D20E3">
      <w:pPr>
        <w:spacing w:after="0" w:line="240" w:lineRule="auto"/>
      </w:pPr>
      <w:r>
        <w:separator/>
      </w:r>
    </w:p>
  </w:endnote>
  <w:endnote w:type="continuationSeparator" w:id="0">
    <w:p w14:paraId="2F23E7C3" w14:textId="77777777" w:rsidR="00E75135" w:rsidRDefault="00E75135" w:rsidP="002D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808080" w:themeColor="background1" w:themeShade="80"/>
        <w:sz w:val="16"/>
        <w:szCs w:val="16"/>
      </w:rPr>
      <w:id w:val="-735327025"/>
      <w:docPartObj>
        <w:docPartGallery w:val="Page Numbers (Bottom of Page)"/>
        <w:docPartUnique/>
      </w:docPartObj>
    </w:sdtPr>
    <w:sdtEndPr>
      <w:rPr>
        <w:noProof/>
        <w:sz w:val="18"/>
        <w:szCs w:val="18"/>
      </w:rPr>
    </w:sdtEndPr>
    <w:sdtContent>
      <w:p w14:paraId="64E9215E" w14:textId="12FA5CB8" w:rsidR="002D20E3" w:rsidRPr="00920A01" w:rsidRDefault="00F07BF1">
        <w:pPr>
          <w:pStyle w:val="Footer"/>
          <w:jc w:val="right"/>
          <w:rPr>
            <w:rFonts w:ascii="Arial" w:hAnsi="Arial" w:cs="Arial"/>
            <w:color w:val="808080" w:themeColor="background1" w:themeShade="80"/>
            <w:sz w:val="18"/>
            <w:szCs w:val="18"/>
          </w:rPr>
        </w:pPr>
        <w:r>
          <w:rPr>
            <w:rFonts w:ascii="Arial" w:hAnsi="Arial" w:cs="Arial"/>
            <w:color w:val="808080" w:themeColor="background1" w:themeShade="80"/>
            <w:sz w:val="16"/>
            <w:szCs w:val="16"/>
          </w:rPr>
          <w:t>LCYP Youth Theatre Grant</w:t>
        </w:r>
        <w:r w:rsidR="006F7CBA" w:rsidRPr="006F7CBA">
          <w:rPr>
            <w:rFonts w:ascii="Arial" w:hAnsi="Arial" w:cs="Arial"/>
            <w:color w:val="808080" w:themeColor="background1" w:themeShade="80"/>
            <w:sz w:val="16"/>
            <w:szCs w:val="16"/>
          </w:rPr>
          <w:t xml:space="preserve"> </w:t>
        </w:r>
        <w:r w:rsidR="002D20E3" w:rsidRPr="006F7CBA">
          <w:rPr>
            <w:rFonts w:ascii="Arial" w:hAnsi="Arial" w:cs="Arial"/>
            <w:color w:val="808080" w:themeColor="background1" w:themeShade="80"/>
            <w:sz w:val="16"/>
            <w:szCs w:val="16"/>
          </w:rPr>
          <w:t>Scheme 202</w:t>
        </w:r>
        <w:r w:rsidR="008E22B3">
          <w:rPr>
            <w:rFonts w:ascii="Arial" w:hAnsi="Arial" w:cs="Arial"/>
            <w:color w:val="808080" w:themeColor="background1" w:themeShade="80"/>
            <w:sz w:val="16"/>
            <w:szCs w:val="16"/>
          </w:rPr>
          <w:t>4</w:t>
        </w:r>
        <w:r w:rsidR="002D20E3" w:rsidRPr="006F7CBA">
          <w:rPr>
            <w:rFonts w:ascii="Arial" w:hAnsi="Arial" w:cs="Arial"/>
            <w:color w:val="808080" w:themeColor="background1" w:themeShade="80"/>
            <w:sz w:val="16"/>
            <w:szCs w:val="16"/>
          </w:rPr>
          <w:t xml:space="preserve">       </w:t>
        </w:r>
        <w:r w:rsidR="002D20E3" w:rsidRPr="006F7CBA">
          <w:rPr>
            <w:rFonts w:ascii="Arial" w:hAnsi="Arial" w:cs="Arial"/>
            <w:color w:val="808080" w:themeColor="background1" w:themeShade="80"/>
            <w:sz w:val="16"/>
            <w:szCs w:val="16"/>
          </w:rPr>
          <w:fldChar w:fldCharType="begin"/>
        </w:r>
        <w:r w:rsidR="002D20E3" w:rsidRPr="006F7CBA">
          <w:rPr>
            <w:rFonts w:ascii="Arial" w:hAnsi="Arial" w:cs="Arial"/>
            <w:color w:val="808080" w:themeColor="background1" w:themeShade="80"/>
            <w:sz w:val="16"/>
            <w:szCs w:val="16"/>
          </w:rPr>
          <w:instrText xml:space="preserve"> PAGE   \* MERGEFORMAT </w:instrText>
        </w:r>
        <w:r w:rsidR="002D20E3" w:rsidRPr="006F7CBA">
          <w:rPr>
            <w:rFonts w:ascii="Arial" w:hAnsi="Arial" w:cs="Arial"/>
            <w:color w:val="808080" w:themeColor="background1" w:themeShade="80"/>
            <w:sz w:val="16"/>
            <w:szCs w:val="16"/>
          </w:rPr>
          <w:fldChar w:fldCharType="separate"/>
        </w:r>
        <w:r w:rsidR="00E75135">
          <w:rPr>
            <w:rFonts w:ascii="Arial" w:hAnsi="Arial" w:cs="Arial"/>
            <w:noProof/>
            <w:color w:val="808080" w:themeColor="background1" w:themeShade="80"/>
            <w:sz w:val="16"/>
            <w:szCs w:val="16"/>
          </w:rPr>
          <w:t>1</w:t>
        </w:r>
        <w:r w:rsidR="002D20E3" w:rsidRPr="006F7CBA">
          <w:rPr>
            <w:rFonts w:ascii="Arial" w:hAnsi="Arial" w:cs="Arial"/>
            <w:noProof/>
            <w:color w:val="808080" w:themeColor="background1" w:themeShade="80"/>
            <w:sz w:val="16"/>
            <w:szCs w:val="16"/>
          </w:rPr>
          <w:fldChar w:fldCharType="end"/>
        </w:r>
      </w:p>
    </w:sdtContent>
  </w:sdt>
  <w:p w14:paraId="5EB210A7" w14:textId="77777777" w:rsidR="002D20E3" w:rsidRDefault="002D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5BA05" w14:textId="77777777" w:rsidR="00E75135" w:rsidRDefault="00E75135" w:rsidP="002D20E3">
      <w:pPr>
        <w:spacing w:after="0" w:line="240" w:lineRule="auto"/>
      </w:pPr>
      <w:r>
        <w:separator/>
      </w:r>
    </w:p>
  </w:footnote>
  <w:footnote w:type="continuationSeparator" w:id="0">
    <w:p w14:paraId="582E4C79" w14:textId="77777777" w:rsidR="00E75135" w:rsidRDefault="00E75135" w:rsidP="002D2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683E" w14:textId="6EC445EB" w:rsidR="006008CA" w:rsidRDefault="00F973D3">
    <w:pPr>
      <w:pStyle w:val="Header"/>
    </w:pPr>
    <w:r>
      <w:rPr>
        <w:noProof/>
      </w:rPr>
      <w:drawing>
        <wp:anchor distT="0" distB="0" distL="114300" distR="114300" simplePos="0" relativeHeight="251661312" behindDoc="0" locked="0" layoutInCell="1" allowOverlap="1" wp14:anchorId="7E8C4F77" wp14:editId="06314A9E">
          <wp:simplePos x="0" y="0"/>
          <wp:positionH relativeFrom="margin">
            <wp:posOffset>3880485</wp:posOffset>
          </wp:positionH>
          <wp:positionV relativeFrom="paragraph">
            <wp:posOffset>-217805</wp:posOffset>
          </wp:positionV>
          <wp:extent cx="2162175" cy="41369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3693"/>
                  </a:xfrm>
                  <a:prstGeom prst="rect">
                    <a:avLst/>
                  </a:prstGeom>
                  <a:noFill/>
                  <a:ln>
                    <a:noFill/>
                  </a:ln>
                </pic:spPr>
              </pic:pic>
            </a:graphicData>
          </a:graphic>
          <wp14:sizeRelH relativeFrom="page">
            <wp14:pctWidth>0</wp14:pctWidth>
          </wp14:sizeRelH>
          <wp14:sizeRelV relativeFrom="page">
            <wp14:pctHeight>0</wp14:pctHeight>
          </wp14:sizeRelV>
        </wp:anchor>
      </w:drawing>
    </w:r>
    <w:r w:rsidR="006008CA" w:rsidRPr="006008CA">
      <w:rPr>
        <w:noProof/>
        <w:lang w:val="en-IE" w:eastAsia="en-IE"/>
      </w:rPr>
      <w:drawing>
        <wp:anchor distT="0" distB="0" distL="114300" distR="114300" simplePos="0" relativeHeight="251660288" behindDoc="0" locked="0" layoutInCell="1" allowOverlap="1" wp14:anchorId="09BF6F3A" wp14:editId="6F539BDD">
          <wp:simplePos x="0" y="0"/>
          <wp:positionH relativeFrom="margin">
            <wp:posOffset>-207645</wp:posOffset>
          </wp:positionH>
          <wp:positionV relativeFrom="paragraph">
            <wp:posOffset>-356870</wp:posOffset>
          </wp:positionV>
          <wp:extent cx="1071034" cy="576691"/>
          <wp:effectExtent l="0" t="0" r="0" b="0"/>
          <wp:wrapNone/>
          <wp:docPr id="28" name="Picture 28" descr="C:\Users\Deirdre Enright\OneDrive - Kerry Education and Training Board\Deirdre Enright\Logos\Kerry LCYP\Kerry LCY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irdre Enright\OneDrive - Kerry Education and Training Board\Deirdre Enright\Logos\Kerry LCYP\Kerry LCYP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1034" cy="5766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C05FD" w14:textId="22C4B0ED" w:rsidR="006008CA" w:rsidRDefault="00600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3EB0BB8"/>
    <w:multiLevelType w:val="hybridMultilevel"/>
    <w:tmpl w:val="7BCCAF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E86F7A"/>
    <w:multiLevelType w:val="multilevel"/>
    <w:tmpl w:val="AD6EC0B4"/>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552C30"/>
    <w:multiLevelType w:val="hybridMultilevel"/>
    <w:tmpl w:val="B0BC8E1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02F0B"/>
    <w:multiLevelType w:val="hybridMultilevel"/>
    <w:tmpl w:val="D062D9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02B619B"/>
    <w:multiLevelType w:val="hybridMultilevel"/>
    <w:tmpl w:val="98C2B5E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6" w15:restartNumberingAfterBreak="0">
    <w:nsid w:val="112036C0"/>
    <w:multiLevelType w:val="hybridMultilevel"/>
    <w:tmpl w:val="37342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EB26FF"/>
    <w:multiLevelType w:val="hybridMultilevel"/>
    <w:tmpl w:val="947CC25A"/>
    <w:lvl w:ilvl="0" w:tplc="1809000B">
      <w:start w:val="1"/>
      <w:numFmt w:val="bullet"/>
      <w:lvlText w:val=""/>
      <w:lvlJc w:val="left"/>
      <w:pPr>
        <w:ind w:left="1485" w:hanging="360"/>
      </w:pPr>
      <w:rPr>
        <w:rFonts w:ascii="Wingdings" w:hAnsi="Wingdings" w:hint="default"/>
      </w:rPr>
    </w:lvl>
    <w:lvl w:ilvl="1" w:tplc="18090003">
      <w:start w:val="1"/>
      <w:numFmt w:val="bullet"/>
      <w:lvlText w:val="o"/>
      <w:lvlJc w:val="left"/>
      <w:pPr>
        <w:ind w:left="2205" w:hanging="360"/>
      </w:pPr>
      <w:rPr>
        <w:rFonts w:ascii="Courier New" w:hAnsi="Courier New" w:cs="Courier New" w:hint="default"/>
      </w:rPr>
    </w:lvl>
    <w:lvl w:ilvl="2" w:tplc="18090005">
      <w:start w:val="1"/>
      <w:numFmt w:val="bullet"/>
      <w:lvlText w:val=""/>
      <w:lvlJc w:val="left"/>
      <w:pPr>
        <w:ind w:left="2925" w:hanging="360"/>
      </w:pPr>
      <w:rPr>
        <w:rFonts w:ascii="Wingdings" w:hAnsi="Wingdings" w:hint="default"/>
      </w:rPr>
    </w:lvl>
    <w:lvl w:ilvl="3" w:tplc="18090001">
      <w:start w:val="1"/>
      <w:numFmt w:val="bullet"/>
      <w:lvlText w:val=""/>
      <w:lvlJc w:val="left"/>
      <w:pPr>
        <w:ind w:left="3645" w:hanging="360"/>
      </w:pPr>
      <w:rPr>
        <w:rFonts w:ascii="Symbol" w:hAnsi="Symbol" w:hint="default"/>
      </w:rPr>
    </w:lvl>
    <w:lvl w:ilvl="4" w:tplc="18090003">
      <w:start w:val="1"/>
      <w:numFmt w:val="bullet"/>
      <w:lvlText w:val="o"/>
      <w:lvlJc w:val="left"/>
      <w:pPr>
        <w:ind w:left="4365" w:hanging="360"/>
      </w:pPr>
      <w:rPr>
        <w:rFonts w:ascii="Courier New" w:hAnsi="Courier New" w:cs="Courier New" w:hint="default"/>
      </w:rPr>
    </w:lvl>
    <w:lvl w:ilvl="5" w:tplc="18090005">
      <w:start w:val="1"/>
      <w:numFmt w:val="bullet"/>
      <w:lvlText w:val=""/>
      <w:lvlJc w:val="left"/>
      <w:pPr>
        <w:ind w:left="5085" w:hanging="360"/>
      </w:pPr>
      <w:rPr>
        <w:rFonts w:ascii="Wingdings" w:hAnsi="Wingdings" w:hint="default"/>
      </w:rPr>
    </w:lvl>
    <w:lvl w:ilvl="6" w:tplc="18090001">
      <w:start w:val="1"/>
      <w:numFmt w:val="bullet"/>
      <w:lvlText w:val=""/>
      <w:lvlJc w:val="left"/>
      <w:pPr>
        <w:ind w:left="5805" w:hanging="360"/>
      </w:pPr>
      <w:rPr>
        <w:rFonts w:ascii="Symbol" w:hAnsi="Symbol" w:hint="default"/>
      </w:rPr>
    </w:lvl>
    <w:lvl w:ilvl="7" w:tplc="18090003">
      <w:start w:val="1"/>
      <w:numFmt w:val="bullet"/>
      <w:lvlText w:val="o"/>
      <w:lvlJc w:val="left"/>
      <w:pPr>
        <w:ind w:left="6525" w:hanging="360"/>
      </w:pPr>
      <w:rPr>
        <w:rFonts w:ascii="Courier New" w:hAnsi="Courier New" w:cs="Courier New" w:hint="default"/>
      </w:rPr>
    </w:lvl>
    <w:lvl w:ilvl="8" w:tplc="18090005">
      <w:start w:val="1"/>
      <w:numFmt w:val="bullet"/>
      <w:lvlText w:val=""/>
      <w:lvlJc w:val="left"/>
      <w:pPr>
        <w:ind w:left="7245" w:hanging="360"/>
      </w:pPr>
      <w:rPr>
        <w:rFonts w:ascii="Wingdings" w:hAnsi="Wingdings" w:hint="default"/>
      </w:rPr>
    </w:lvl>
  </w:abstractNum>
  <w:abstractNum w:abstractNumId="8" w15:restartNumberingAfterBreak="0">
    <w:nsid w:val="1A0E37FD"/>
    <w:multiLevelType w:val="hybridMultilevel"/>
    <w:tmpl w:val="50065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190DEA"/>
    <w:multiLevelType w:val="hybridMultilevel"/>
    <w:tmpl w:val="11AA2516"/>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20A62F84"/>
    <w:multiLevelType w:val="multilevel"/>
    <w:tmpl w:val="3CDAF4D2"/>
    <w:lvl w:ilvl="0">
      <w:start w:val="3"/>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23C86E67"/>
    <w:multiLevelType w:val="hybridMultilevel"/>
    <w:tmpl w:val="DC1E1EFE"/>
    <w:lvl w:ilvl="0" w:tplc="1809000B">
      <w:start w:val="1"/>
      <w:numFmt w:val="bullet"/>
      <w:lvlText w:val=""/>
      <w:lvlJc w:val="left"/>
      <w:pPr>
        <w:ind w:left="773" w:hanging="360"/>
      </w:pPr>
      <w:rPr>
        <w:rFonts w:ascii="Wingdings" w:hAnsi="Wingdings" w:hint="default"/>
      </w:rPr>
    </w:lvl>
    <w:lvl w:ilvl="1" w:tplc="18090003">
      <w:start w:val="1"/>
      <w:numFmt w:val="bullet"/>
      <w:lvlText w:val="o"/>
      <w:lvlJc w:val="left"/>
      <w:pPr>
        <w:ind w:left="1493" w:hanging="360"/>
      </w:pPr>
      <w:rPr>
        <w:rFonts w:ascii="Courier New" w:hAnsi="Courier New" w:cs="Courier New" w:hint="default"/>
      </w:rPr>
    </w:lvl>
    <w:lvl w:ilvl="2" w:tplc="18090005">
      <w:start w:val="1"/>
      <w:numFmt w:val="bullet"/>
      <w:lvlText w:val=""/>
      <w:lvlJc w:val="left"/>
      <w:pPr>
        <w:ind w:left="2213" w:hanging="360"/>
      </w:pPr>
      <w:rPr>
        <w:rFonts w:ascii="Wingdings" w:hAnsi="Wingdings" w:hint="default"/>
      </w:rPr>
    </w:lvl>
    <w:lvl w:ilvl="3" w:tplc="18090001">
      <w:start w:val="1"/>
      <w:numFmt w:val="bullet"/>
      <w:lvlText w:val=""/>
      <w:lvlJc w:val="left"/>
      <w:pPr>
        <w:ind w:left="2933" w:hanging="360"/>
      </w:pPr>
      <w:rPr>
        <w:rFonts w:ascii="Symbol" w:hAnsi="Symbol" w:hint="default"/>
      </w:rPr>
    </w:lvl>
    <w:lvl w:ilvl="4" w:tplc="18090003">
      <w:start w:val="1"/>
      <w:numFmt w:val="bullet"/>
      <w:lvlText w:val="o"/>
      <w:lvlJc w:val="left"/>
      <w:pPr>
        <w:ind w:left="3653" w:hanging="360"/>
      </w:pPr>
      <w:rPr>
        <w:rFonts w:ascii="Courier New" w:hAnsi="Courier New" w:cs="Courier New" w:hint="default"/>
      </w:rPr>
    </w:lvl>
    <w:lvl w:ilvl="5" w:tplc="18090005">
      <w:start w:val="1"/>
      <w:numFmt w:val="bullet"/>
      <w:lvlText w:val=""/>
      <w:lvlJc w:val="left"/>
      <w:pPr>
        <w:ind w:left="4373" w:hanging="360"/>
      </w:pPr>
      <w:rPr>
        <w:rFonts w:ascii="Wingdings" w:hAnsi="Wingdings" w:hint="default"/>
      </w:rPr>
    </w:lvl>
    <w:lvl w:ilvl="6" w:tplc="18090001">
      <w:start w:val="1"/>
      <w:numFmt w:val="bullet"/>
      <w:lvlText w:val=""/>
      <w:lvlJc w:val="left"/>
      <w:pPr>
        <w:ind w:left="5093" w:hanging="360"/>
      </w:pPr>
      <w:rPr>
        <w:rFonts w:ascii="Symbol" w:hAnsi="Symbol" w:hint="default"/>
      </w:rPr>
    </w:lvl>
    <w:lvl w:ilvl="7" w:tplc="18090003">
      <w:start w:val="1"/>
      <w:numFmt w:val="bullet"/>
      <w:lvlText w:val="o"/>
      <w:lvlJc w:val="left"/>
      <w:pPr>
        <w:ind w:left="5813" w:hanging="360"/>
      </w:pPr>
      <w:rPr>
        <w:rFonts w:ascii="Courier New" w:hAnsi="Courier New" w:cs="Courier New" w:hint="default"/>
      </w:rPr>
    </w:lvl>
    <w:lvl w:ilvl="8" w:tplc="18090005">
      <w:start w:val="1"/>
      <w:numFmt w:val="bullet"/>
      <w:lvlText w:val=""/>
      <w:lvlJc w:val="left"/>
      <w:pPr>
        <w:ind w:left="6533" w:hanging="360"/>
      </w:pPr>
      <w:rPr>
        <w:rFonts w:ascii="Wingdings" w:hAnsi="Wingdings" w:hint="default"/>
      </w:rPr>
    </w:lvl>
  </w:abstractNum>
  <w:abstractNum w:abstractNumId="12" w15:restartNumberingAfterBreak="0">
    <w:nsid w:val="26EE3E4C"/>
    <w:multiLevelType w:val="hybridMultilevel"/>
    <w:tmpl w:val="5E5C4AEA"/>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28C2475E"/>
    <w:multiLevelType w:val="hybridMultilevel"/>
    <w:tmpl w:val="FE88470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5909FE"/>
    <w:multiLevelType w:val="multilevel"/>
    <w:tmpl w:val="81E0EE6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DD15E58"/>
    <w:multiLevelType w:val="hybridMultilevel"/>
    <w:tmpl w:val="57F2679C"/>
    <w:lvl w:ilvl="0" w:tplc="18090017">
      <w:start w:val="1"/>
      <w:numFmt w:val="lowerLetter"/>
      <w:lvlText w:val="%1)"/>
      <w:lvlJc w:val="left"/>
      <w:pPr>
        <w:ind w:left="862" w:hanging="360"/>
      </w:p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6" w15:restartNumberingAfterBreak="0">
    <w:nsid w:val="2DED15C3"/>
    <w:multiLevelType w:val="hybridMultilevel"/>
    <w:tmpl w:val="D130B0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E16404A"/>
    <w:multiLevelType w:val="hybridMultilevel"/>
    <w:tmpl w:val="D01EBD62"/>
    <w:lvl w:ilvl="0" w:tplc="DB8ADD7C">
      <w:start w:val="1"/>
      <w:numFmt w:val="bullet"/>
      <w:pStyle w:val="Style1"/>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Times New Roman"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Times New Roman"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Times New Roman"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321D2E97"/>
    <w:multiLevelType w:val="hybridMultilevel"/>
    <w:tmpl w:val="3A4CDE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0D18E8"/>
    <w:multiLevelType w:val="hybridMultilevel"/>
    <w:tmpl w:val="C27E104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CD73180"/>
    <w:multiLevelType w:val="hybridMultilevel"/>
    <w:tmpl w:val="512690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D8428C8"/>
    <w:multiLevelType w:val="multilevel"/>
    <w:tmpl w:val="6BA4E48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C6A08"/>
    <w:multiLevelType w:val="multilevel"/>
    <w:tmpl w:val="6B2287EA"/>
    <w:lvl w:ilvl="0">
      <w:start w:val="3"/>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09425DA"/>
    <w:multiLevelType w:val="hybridMultilevel"/>
    <w:tmpl w:val="96BE78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1BC0FE4"/>
    <w:multiLevelType w:val="multilevel"/>
    <w:tmpl w:val="81E0EE6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1EC33A2"/>
    <w:multiLevelType w:val="multilevel"/>
    <w:tmpl w:val="F6AEFA0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560FD3"/>
    <w:multiLevelType w:val="hybridMultilevel"/>
    <w:tmpl w:val="709A227E"/>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7" w15:restartNumberingAfterBreak="0">
    <w:nsid w:val="45017C79"/>
    <w:multiLevelType w:val="hybridMultilevel"/>
    <w:tmpl w:val="16B47C6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C965EC"/>
    <w:multiLevelType w:val="hybridMultilevel"/>
    <w:tmpl w:val="ABBE1B38"/>
    <w:lvl w:ilvl="0" w:tplc="1809000B">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9" w15:restartNumberingAfterBreak="0">
    <w:nsid w:val="4B18251B"/>
    <w:multiLevelType w:val="hybridMultilevel"/>
    <w:tmpl w:val="C88C5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D586244"/>
    <w:multiLevelType w:val="hybridMultilevel"/>
    <w:tmpl w:val="3BB4C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CF0FC6"/>
    <w:multiLevelType w:val="multilevel"/>
    <w:tmpl w:val="7B98FDFA"/>
    <w:lvl w:ilvl="0">
      <w:start w:val="2"/>
      <w:numFmt w:val="decimal"/>
      <w:lvlText w:val="%1."/>
      <w:lvlJc w:val="left"/>
      <w:pPr>
        <w:ind w:left="502" w:hanging="360"/>
      </w:pPr>
      <w:rPr>
        <w:rFonts w:hint="default"/>
      </w:rPr>
    </w:lvl>
    <w:lvl w:ilvl="1">
      <w:start w:val="6"/>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5DB81F65"/>
    <w:multiLevelType w:val="hybridMultilevel"/>
    <w:tmpl w:val="04DE1A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E5B1153"/>
    <w:multiLevelType w:val="hybridMultilevel"/>
    <w:tmpl w:val="FDDA5646"/>
    <w:lvl w:ilvl="0" w:tplc="E68880A6">
      <w:start w:val="6"/>
      <w:numFmt w:val="bullet"/>
      <w:lvlText w:val="-"/>
      <w:lvlJc w:val="left"/>
      <w:pPr>
        <w:ind w:left="502" w:hanging="360"/>
      </w:pPr>
      <w:rPr>
        <w:rFonts w:ascii="Arial" w:eastAsia="Times New Roman" w:hAnsi="Arial" w:cs="Aria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34" w15:restartNumberingAfterBreak="0">
    <w:nsid w:val="5EAB226D"/>
    <w:multiLevelType w:val="hybridMultilevel"/>
    <w:tmpl w:val="DB9EE7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5ECC7E66"/>
    <w:multiLevelType w:val="hybridMultilevel"/>
    <w:tmpl w:val="DE9CB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6DC422D"/>
    <w:multiLevelType w:val="hybridMultilevel"/>
    <w:tmpl w:val="7CDC642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83B5BC3"/>
    <w:multiLevelType w:val="hybridMultilevel"/>
    <w:tmpl w:val="45DA46E4"/>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9867DBB"/>
    <w:multiLevelType w:val="hybridMultilevel"/>
    <w:tmpl w:val="A90A6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816563"/>
    <w:multiLevelType w:val="hybridMultilevel"/>
    <w:tmpl w:val="8048BF1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E4930EA"/>
    <w:multiLevelType w:val="multilevel"/>
    <w:tmpl w:val="90102AF0"/>
    <w:lvl w:ilvl="0">
      <w:start w:val="2"/>
      <w:numFmt w:val="decimal"/>
      <w:lvlText w:val="%1"/>
      <w:lvlJc w:val="left"/>
      <w:pPr>
        <w:ind w:left="360" w:hanging="360"/>
      </w:pPr>
      <w:rPr>
        <w:rFonts w:hint="default"/>
      </w:rPr>
    </w:lvl>
    <w:lvl w:ilvl="1">
      <w:start w:val="8"/>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1" w15:restartNumberingAfterBreak="0">
    <w:nsid w:val="6E91761A"/>
    <w:multiLevelType w:val="hybridMultilevel"/>
    <w:tmpl w:val="0A8ACD18"/>
    <w:lvl w:ilvl="0" w:tplc="97B45A24">
      <w:start w:val="1"/>
      <w:numFmt w:val="decimal"/>
      <w:lvlText w:val="%1."/>
      <w:lvlJc w:val="left"/>
      <w:pPr>
        <w:ind w:left="720" w:hanging="360"/>
      </w:pPr>
      <w:rPr>
        <w:rFonts w:cs="Arial"/>
        <w:sz w:val="28"/>
        <w:szCs w:val="28"/>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2" w15:restartNumberingAfterBreak="0">
    <w:nsid w:val="729D3BE4"/>
    <w:multiLevelType w:val="multilevel"/>
    <w:tmpl w:val="C6C86144"/>
    <w:lvl w:ilvl="0">
      <w:start w:val="1"/>
      <w:numFmt w:val="bullet"/>
      <w:lvlText w:val=""/>
      <w:lvlJc w:val="left"/>
      <w:pPr>
        <w:ind w:left="720" w:hanging="360"/>
      </w:pPr>
      <w:rPr>
        <w:rFonts w:ascii="Wingdings" w:hAnsi="Wingdings" w:hint="default"/>
        <w:sz w:val="24"/>
      </w:rPr>
    </w:lvl>
    <w:lvl w:ilvl="1">
      <w:start w:val="1"/>
      <w:numFmt w:val="decimal"/>
      <w:isLgl/>
      <w:lvlText w:val="%1.%2"/>
      <w:lvlJc w:val="left"/>
      <w:pPr>
        <w:ind w:left="502"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num w:numId="1">
    <w:abstractNumId w:val="17"/>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9"/>
  </w:num>
  <w:num w:numId="5">
    <w:abstractNumId w:val="7"/>
  </w:num>
  <w:num w:numId="6">
    <w:abstractNumId w:val="11"/>
  </w:num>
  <w:num w:numId="7">
    <w:abstractNumId w:val="0"/>
  </w:num>
  <w:num w:numId="8">
    <w:abstractNumId w:val="2"/>
  </w:num>
  <w:num w:numId="9">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9"/>
  </w:num>
  <w:num w:numId="15">
    <w:abstractNumId w:val="0"/>
  </w:num>
  <w:num w:numId="16">
    <w:abstractNumId w:val="7"/>
  </w:num>
  <w:num w:numId="17">
    <w:abstractNumId w:val="41"/>
  </w:num>
  <w:num w:numId="18">
    <w:abstractNumId w:val="16"/>
  </w:num>
  <w:num w:numId="19">
    <w:abstractNumId w:val="35"/>
  </w:num>
  <w:num w:numId="20">
    <w:abstractNumId w:val="6"/>
  </w:num>
  <w:num w:numId="21">
    <w:abstractNumId w:val="30"/>
  </w:num>
  <w:num w:numId="22">
    <w:abstractNumId w:val="29"/>
  </w:num>
  <w:num w:numId="23">
    <w:abstractNumId w:val="32"/>
  </w:num>
  <w:num w:numId="24">
    <w:abstractNumId w:val="5"/>
  </w:num>
  <w:num w:numId="25">
    <w:abstractNumId w:val="18"/>
  </w:num>
  <w:num w:numId="26">
    <w:abstractNumId w:val="21"/>
  </w:num>
  <w:num w:numId="27">
    <w:abstractNumId w:val="34"/>
  </w:num>
  <w:num w:numId="28">
    <w:abstractNumId w:val="8"/>
  </w:num>
  <w:num w:numId="29">
    <w:abstractNumId w:val="25"/>
  </w:num>
  <w:num w:numId="30">
    <w:abstractNumId w:val="3"/>
  </w:num>
  <w:num w:numId="31">
    <w:abstractNumId w:val="37"/>
  </w:num>
  <w:num w:numId="32">
    <w:abstractNumId w:val="27"/>
  </w:num>
  <w:num w:numId="33">
    <w:abstractNumId w:val="4"/>
  </w:num>
  <w:num w:numId="34">
    <w:abstractNumId w:val="4"/>
  </w:num>
  <w:num w:numId="35">
    <w:abstractNumId w:val="23"/>
  </w:num>
  <w:num w:numId="36">
    <w:abstractNumId w:val="38"/>
  </w:num>
  <w:num w:numId="37">
    <w:abstractNumId w:val="20"/>
  </w:num>
  <w:num w:numId="38">
    <w:abstractNumId w:val="36"/>
  </w:num>
  <w:num w:numId="39">
    <w:abstractNumId w:val="13"/>
  </w:num>
  <w:num w:numId="40">
    <w:abstractNumId w:val="24"/>
  </w:num>
  <w:num w:numId="41">
    <w:abstractNumId w:val="14"/>
  </w:num>
  <w:num w:numId="42">
    <w:abstractNumId w:val="1"/>
  </w:num>
  <w:num w:numId="43">
    <w:abstractNumId w:val="15"/>
  </w:num>
  <w:num w:numId="44">
    <w:abstractNumId w:val="33"/>
  </w:num>
  <w:num w:numId="45">
    <w:abstractNumId w:val="31"/>
  </w:num>
  <w:num w:numId="46">
    <w:abstractNumId w:val="2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C5"/>
    <w:rsid w:val="00001784"/>
    <w:rsid w:val="00021074"/>
    <w:rsid w:val="00027E99"/>
    <w:rsid w:val="0003330F"/>
    <w:rsid w:val="00041317"/>
    <w:rsid w:val="000422DC"/>
    <w:rsid w:val="0005043B"/>
    <w:rsid w:val="0006649E"/>
    <w:rsid w:val="00070826"/>
    <w:rsid w:val="000801A8"/>
    <w:rsid w:val="00081A46"/>
    <w:rsid w:val="00086568"/>
    <w:rsid w:val="000A06BA"/>
    <w:rsid w:val="000C1B3E"/>
    <w:rsid w:val="000C42A7"/>
    <w:rsid w:val="000D2BF9"/>
    <w:rsid w:val="000D7C7D"/>
    <w:rsid w:val="000E05DA"/>
    <w:rsid w:val="000E1195"/>
    <w:rsid w:val="000E17DC"/>
    <w:rsid w:val="000F12CA"/>
    <w:rsid w:val="00100031"/>
    <w:rsid w:val="00104550"/>
    <w:rsid w:val="001111C1"/>
    <w:rsid w:val="00120486"/>
    <w:rsid w:val="00124F0D"/>
    <w:rsid w:val="00130234"/>
    <w:rsid w:val="00151CA5"/>
    <w:rsid w:val="00154731"/>
    <w:rsid w:val="00160B99"/>
    <w:rsid w:val="001745B2"/>
    <w:rsid w:val="00180269"/>
    <w:rsid w:val="00181375"/>
    <w:rsid w:val="00191F02"/>
    <w:rsid w:val="001B387C"/>
    <w:rsid w:val="001C0A39"/>
    <w:rsid w:val="001C506F"/>
    <w:rsid w:val="001E2E27"/>
    <w:rsid w:val="001F6D8D"/>
    <w:rsid w:val="00217145"/>
    <w:rsid w:val="002228AC"/>
    <w:rsid w:val="0024027D"/>
    <w:rsid w:val="00247D76"/>
    <w:rsid w:val="0025521B"/>
    <w:rsid w:val="00280E5A"/>
    <w:rsid w:val="00281DD9"/>
    <w:rsid w:val="0029695D"/>
    <w:rsid w:val="002A39B2"/>
    <w:rsid w:val="002A61D7"/>
    <w:rsid w:val="002B25A6"/>
    <w:rsid w:val="002B6E89"/>
    <w:rsid w:val="002C2326"/>
    <w:rsid w:val="002C6AD3"/>
    <w:rsid w:val="002D20E3"/>
    <w:rsid w:val="002D61C7"/>
    <w:rsid w:val="002E0F75"/>
    <w:rsid w:val="002F1186"/>
    <w:rsid w:val="002F4193"/>
    <w:rsid w:val="002F7F3F"/>
    <w:rsid w:val="003000FC"/>
    <w:rsid w:val="00300EF5"/>
    <w:rsid w:val="003039BE"/>
    <w:rsid w:val="00311FDF"/>
    <w:rsid w:val="003120A3"/>
    <w:rsid w:val="00322B9C"/>
    <w:rsid w:val="00324F48"/>
    <w:rsid w:val="0033552C"/>
    <w:rsid w:val="00354FFA"/>
    <w:rsid w:val="00361670"/>
    <w:rsid w:val="00370DA6"/>
    <w:rsid w:val="00372D7E"/>
    <w:rsid w:val="00373089"/>
    <w:rsid w:val="00393C62"/>
    <w:rsid w:val="003A2BB6"/>
    <w:rsid w:val="003B2495"/>
    <w:rsid w:val="003B6446"/>
    <w:rsid w:val="003C0EBD"/>
    <w:rsid w:val="003C5267"/>
    <w:rsid w:val="003E0E4C"/>
    <w:rsid w:val="00401B0C"/>
    <w:rsid w:val="004059E3"/>
    <w:rsid w:val="00426E14"/>
    <w:rsid w:val="004300D8"/>
    <w:rsid w:val="0043239A"/>
    <w:rsid w:val="00442E75"/>
    <w:rsid w:val="00445552"/>
    <w:rsid w:val="00460546"/>
    <w:rsid w:val="00470359"/>
    <w:rsid w:val="00485EF7"/>
    <w:rsid w:val="00494313"/>
    <w:rsid w:val="004A2EB9"/>
    <w:rsid w:val="004A3031"/>
    <w:rsid w:val="004B056B"/>
    <w:rsid w:val="004B2313"/>
    <w:rsid w:val="004D1D80"/>
    <w:rsid w:val="004D1E26"/>
    <w:rsid w:val="004D49A7"/>
    <w:rsid w:val="004E1FB1"/>
    <w:rsid w:val="004E6AD7"/>
    <w:rsid w:val="004F3E20"/>
    <w:rsid w:val="00525CCF"/>
    <w:rsid w:val="00560560"/>
    <w:rsid w:val="00561816"/>
    <w:rsid w:val="00565A75"/>
    <w:rsid w:val="0056695E"/>
    <w:rsid w:val="0057313E"/>
    <w:rsid w:val="0057432A"/>
    <w:rsid w:val="0058420C"/>
    <w:rsid w:val="005947DB"/>
    <w:rsid w:val="005B3547"/>
    <w:rsid w:val="005B6BB5"/>
    <w:rsid w:val="005D56FD"/>
    <w:rsid w:val="006008CA"/>
    <w:rsid w:val="006050E8"/>
    <w:rsid w:val="00606EBF"/>
    <w:rsid w:val="00612C91"/>
    <w:rsid w:val="00613E92"/>
    <w:rsid w:val="006232FB"/>
    <w:rsid w:val="0062528A"/>
    <w:rsid w:val="00634CBB"/>
    <w:rsid w:val="00643A47"/>
    <w:rsid w:val="0064434F"/>
    <w:rsid w:val="006502BF"/>
    <w:rsid w:val="006557B2"/>
    <w:rsid w:val="00655B9B"/>
    <w:rsid w:val="0066656D"/>
    <w:rsid w:val="00667E26"/>
    <w:rsid w:val="006741FD"/>
    <w:rsid w:val="00677722"/>
    <w:rsid w:val="00680889"/>
    <w:rsid w:val="00680C50"/>
    <w:rsid w:val="00696CA7"/>
    <w:rsid w:val="006C5AED"/>
    <w:rsid w:val="006C6650"/>
    <w:rsid w:val="006D5D70"/>
    <w:rsid w:val="006E19EF"/>
    <w:rsid w:val="006F1F96"/>
    <w:rsid w:val="006F7CBA"/>
    <w:rsid w:val="00741621"/>
    <w:rsid w:val="0074519F"/>
    <w:rsid w:val="007509DD"/>
    <w:rsid w:val="00757A35"/>
    <w:rsid w:val="007726D5"/>
    <w:rsid w:val="00774FD7"/>
    <w:rsid w:val="007910CC"/>
    <w:rsid w:val="00794F6C"/>
    <w:rsid w:val="007955D6"/>
    <w:rsid w:val="007A01EF"/>
    <w:rsid w:val="007A41BF"/>
    <w:rsid w:val="007C47DA"/>
    <w:rsid w:val="007D1E3C"/>
    <w:rsid w:val="007E1513"/>
    <w:rsid w:val="007E22DC"/>
    <w:rsid w:val="007E400E"/>
    <w:rsid w:val="007E54AD"/>
    <w:rsid w:val="007F18F5"/>
    <w:rsid w:val="007F2B76"/>
    <w:rsid w:val="007F5E4F"/>
    <w:rsid w:val="007F6558"/>
    <w:rsid w:val="00803214"/>
    <w:rsid w:val="00810490"/>
    <w:rsid w:val="00853B01"/>
    <w:rsid w:val="00890E43"/>
    <w:rsid w:val="008947E3"/>
    <w:rsid w:val="008A5A67"/>
    <w:rsid w:val="008B1CC1"/>
    <w:rsid w:val="008B668C"/>
    <w:rsid w:val="008D1080"/>
    <w:rsid w:val="008D6B95"/>
    <w:rsid w:val="008D71BD"/>
    <w:rsid w:val="008E22B3"/>
    <w:rsid w:val="008F08C4"/>
    <w:rsid w:val="00901421"/>
    <w:rsid w:val="00905437"/>
    <w:rsid w:val="00915A3B"/>
    <w:rsid w:val="00920A01"/>
    <w:rsid w:val="00925050"/>
    <w:rsid w:val="00930505"/>
    <w:rsid w:val="009362DE"/>
    <w:rsid w:val="0093750B"/>
    <w:rsid w:val="00945ECB"/>
    <w:rsid w:val="00950A2B"/>
    <w:rsid w:val="00955322"/>
    <w:rsid w:val="00956FA3"/>
    <w:rsid w:val="00967B3C"/>
    <w:rsid w:val="00976FA3"/>
    <w:rsid w:val="00981EEA"/>
    <w:rsid w:val="009852A8"/>
    <w:rsid w:val="009A0973"/>
    <w:rsid w:val="009B5B85"/>
    <w:rsid w:val="009C491A"/>
    <w:rsid w:val="009C6A51"/>
    <w:rsid w:val="009E56C5"/>
    <w:rsid w:val="009F04D6"/>
    <w:rsid w:val="009F2D06"/>
    <w:rsid w:val="009F45EB"/>
    <w:rsid w:val="00A011B0"/>
    <w:rsid w:val="00A066AE"/>
    <w:rsid w:val="00A1783D"/>
    <w:rsid w:val="00A22D15"/>
    <w:rsid w:val="00A2720E"/>
    <w:rsid w:val="00A34C24"/>
    <w:rsid w:val="00A34F4A"/>
    <w:rsid w:val="00A443D9"/>
    <w:rsid w:val="00A444DF"/>
    <w:rsid w:val="00A57910"/>
    <w:rsid w:val="00A72F9C"/>
    <w:rsid w:val="00A75186"/>
    <w:rsid w:val="00A7611C"/>
    <w:rsid w:val="00A854C6"/>
    <w:rsid w:val="00A93F2F"/>
    <w:rsid w:val="00AA1AF7"/>
    <w:rsid w:val="00AC06E7"/>
    <w:rsid w:val="00AC3215"/>
    <w:rsid w:val="00AE5781"/>
    <w:rsid w:val="00AF45DC"/>
    <w:rsid w:val="00B02B82"/>
    <w:rsid w:val="00B21C40"/>
    <w:rsid w:val="00B4338E"/>
    <w:rsid w:val="00B47B1A"/>
    <w:rsid w:val="00B50785"/>
    <w:rsid w:val="00B51815"/>
    <w:rsid w:val="00B66241"/>
    <w:rsid w:val="00B776B5"/>
    <w:rsid w:val="00B81307"/>
    <w:rsid w:val="00B814BB"/>
    <w:rsid w:val="00B85194"/>
    <w:rsid w:val="00BA2FE1"/>
    <w:rsid w:val="00BD7DA6"/>
    <w:rsid w:val="00BE5307"/>
    <w:rsid w:val="00BE70FE"/>
    <w:rsid w:val="00BE72F4"/>
    <w:rsid w:val="00BF3F7D"/>
    <w:rsid w:val="00C04027"/>
    <w:rsid w:val="00C05C78"/>
    <w:rsid w:val="00C06186"/>
    <w:rsid w:val="00C15F71"/>
    <w:rsid w:val="00C17CCC"/>
    <w:rsid w:val="00C47063"/>
    <w:rsid w:val="00C510BE"/>
    <w:rsid w:val="00C5566D"/>
    <w:rsid w:val="00C5603F"/>
    <w:rsid w:val="00C733AE"/>
    <w:rsid w:val="00CA224A"/>
    <w:rsid w:val="00CA3108"/>
    <w:rsid w:val="00CA484F"/>
    <w:rsid w:val="00CB33B1"/>
    <w:rsid w:val="00CC61A0"/>
    <w:rsid w:val="00CD00FA"/>
    <w:rsid w:val="00CD0351"/>
    <w:rsid w:val="00CD4595"/>
    <w:rsid w:val="00CE0EB3"/>
    <w:rsid w:val="00CE72E0"/>
    <w:rsid w:val="00CF0BB6"/>
    <w:rsid w:val="00D105BF"/>
    <w:rsid w:val="00D12BA4"/>
    <w:rsid w:val="00D179DB"/>
    <w:rsid w:val="00D21094"/>
    <w:rsid w:val="00D25CEE"/>
    <w:rsid w:val="00D26AA0"/>
    <w:rsid w:val="00D31BB9"/>
    <w:rsid w:val="00D4738C"/>
    <w:rsid w:val="00D47CC9"/>
    <w:rsid w:val="00D53275"/>
    <w:rsid w:val="00D53D2E"/>
    <w:rsid w:val="00D70A93"/>
    <w:rsid w:val="00D77E1A"/>
    <w:rsid w:val="00DA2ECC"/>
    <w:rsid w:val="00DC6CFA"/>
    <w:rsid w:val="00DD2DD3"/>
    <w:rsid w:val="00DD3A00"/>
    <w:rsid w:val="00DD7B93"/>
    <w:rsid w:val="00DE76B4"/>
    <w:rsid w:val="00E056D9"/>
    <w:rsid w:val="00E07CFA"/>
    <w:rsid w:val="00E24C33"/>
    <w:rsid w:val="00E25C12"/>
    <w:rsid w:val="00E261EE"/>
    <w:rsid w:val="00E27B74"/>
    <w:rsid w:val="00E27CD3"/>
    <w:rsid w:val="00E468B5"/>
    <w:rsid w:val="00E57BF5"/>
    <w:rsid w:val="00E72B6F"/>
    <w:rsid w:val="00E75135"/>
    <w:rsid w:val="00E80317"/>
    <w:rsid w:val="00E93AB4"/>
    <w:rsid w:val="00EA3037"/>
    <w:rsid w:val="00EB19E6"/>
    <w:rsid w:val="00EB2C77"/>
    <w:rsid w:val="00EB7766"/>
    <w:rsid w:val="00EE4972"/>
    <w:rsid w:val="00EE7934"/>
    <w:rsid w:val="00EF5869"/>
    <w:rsid w:val="00F07BF1"/>
    <w:rsid w:val="00F1442D"/>
    <w:rsid w:val="00F20D24"/>
    <w:rsid w:val="00F25010"/>
    <w:rsid w:val="00F557E9"/>
    <w:rsid w:val="00F66A22"/>
    <w:rsid w:val="00F72DAF"/>
    <w:rsid w:val="00F73422"/>
    <w:rsid w:val="00F74275"/>
    <w:rsid w:val="00F76409"/>
    <w:rsid w:val="00F85E31"/>
    <w:rsid w:val="00F87D02"/>
    <w:rsid w:val="00F973D3"/>
    <w:rsid w:val="00FA1BA9"/>
    <w:rsid w:val="00FA1ED5"/>
    <w:rsid w:val="00FA5449"/>
    <w:rsid w:val="00FA5AD5"/>
    <w:rsid w:val="00FC6BAD"/>
    <w:rsid w:val="00FE12AD"/>
    <w:rsid w:val="00FE15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72433E"/>
  <w15:chartTrackingRefBased/>
  <w15:docId w15:val="{53C5725D-A9A4-42D8-B5C5-961D6706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1EF"/>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A01EF"/>
    <w:rPr>
      <w:rFonts w:ascii="Times New Roman" w:hAnsi="Times New Roman" w:cs="Times New Roman" w:hint="default"/>
      <w:color w:val="0000FF"/>
      <w:u w:val="single"/>
    </w:rPr>
  </w:style>
  <w:style w:type="paragraph" w:styleId="NormalWeb">
    <w:name w:val="Normal (Web)"/>
    <w:basedOn w:val="Normal"/>
    <w:uiPriority w:val="99"/>
    <w:semiHidden/>
    <w:unhideWhenUsed/>
    <w:rsid w:val="007A01EF"/>
    <w:pPr>
      <w:spacing w:before="100" w:beforeAutospacing="1" w:after="100" w:afterAutospacing="1" w:line="240" w:lineRule="auto"/>
    </w:pPr>
    <w:rPr>
      <w:rFonts w:ascii="Times New Roman" w:hAnsi="Times New Roman"/>
      <w:sz w:val="24"/>
      <w:szCs w:val="24"/>
      <w:lang w:val="en-IE" w:eastAsia="en-GB"/>
    </w:rPr>
  </w:style>
  <w:style w:type="paragraph" w:styleId="ListParagraph">
    <w:name w:val="List Paragraph"/>
    <w:basedOn w:val="Normal"/>
    <w:uiPriority w:val="34"/>
    <w:qFormat/>
    <w:rsid w:val="007A01EF"/>
    <w:pPr>
      <w:ind w:left="720"/>
      <w:contextualSpacing/>
    </w:pPr>
  </w:style>
  <w:style w:type="paragraph" w:customStyle="1" w:styleId="Style1">
    <w:name w:val="Style1"/>
    <w:basedOn w:val="BodyText"/>
    <w:uiPriority w:val="99"/>
    <w:rsid w:val="007A01EF"/>
    <w:pPr>
      <w:numPr>
        <w:numId w:val="1"/>
      </w:numPr>
      <w:tabs>
        <w:tab w:val="clear" w:pos="900"/>
      </w:tabs>
      <w:spacing w:after="0" w:line="240" w:lineRule="auto"/>
      <w:ind w:left="720"/>
      <w:jc w:val="both"/>
    </w:pPr>
    <w:rPr>
      <w:rFonts w:ascii="Arial" w:eastAsia="Calibri" w:hAnsi="Arial"/>
      <w:sz w:val="24"/>
      <w:szCs w:val="20"/>
      <w:lang w:val="en-IE" w:eastAsia="x-none"/>
    </w:rPr>
  </w:style>
  <w:style w:type="paragraph" w:customStyle="1" w:styleId="Style2">
    <w:name w:val="Style2"/>
    <w:basedOn w:val="Style1"/>
    <w:uiPriority w:val="99"/>
    <w:rsid w:val="007A01EF"/>
    <w:pPr>
      <w:tabs>
        <w:tab w:val="num" w:pos="1083"/>
      </w:tabs>
      <w:ind w:left="1083" w:hanging="363"/>
    </w:pPr>
  </w:style>
  <w:style w:type="character" w:customStyle="1" w:styleId="notranslate">
    <w:name w:val="notranslate"/>
    <w:basedOn w:val="DefaultParagraphFont"/>
    <w:rsid w:val="007A01EF"/>
  </w:style>
  <w:style w:type="paragraph" w:styleId="BodyText">
    <w:name w:val="Body Text"/>
    <w:basedOn w:val="Normal"/>
    <w:link w:val="BodyTextChar"/>
    <w:uiPriority w:val="99"/>
    <w:semiHidden/>
    <w:unhideWhenUsed/>
    <w:rsid w:val="007A01EF"/>
    <w:pPr>
      <w:spacing w:after="120"/>
    </w:pPr>
  </w:style>
  <w:style w:type="character" w:customStyle="1" w:styleId="BodyTextChar">
    <w:name w:val="Body Text Char"/>
    <w:basedOn w:val="DefaultParagraphFont"/>
    <w:link w:val="BodyText"/>
    <w:uiPriority w:val="99"/>
    <w:semiHidden/>
    <w:rsid w:val="007A01EF"/>
    <w:rPr>
      <w:rFonts w:ascii="Calibri" w:eastAsia="Times New Roman" w:hAnsi="Calibri" w:cs="Times New Roman"/>
      <w:lang w:val="en-US"/>
    </w:rPr>
  </w:style>
  <w:style w:type="paragraph" w:styleId="Header">
    <w:name w:val="header"/>
    <w:basedOn w:val="Normal"/>
    <w:link w:val="HeaderChar"/>
    <w:uiPriority w:val="99"/>
    <w:unhideWhenUsed/>
    <w:rsid w:val="002D2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0E3"/>
    <w:rPr>
      <w:rFonts w:ascii="Calibri" w:eastAsia="Times New Roman" w:hAnsi="Calibri" w:cs="Times New Roman"/>
      <w:lang w:val="en-US"/>
    </w:rPr>
  </w:style>
  <w:style w:type="paragraph" w:styleId="Footer">
    <w:name w:val="footer"/>
    <w:basedOn w:val="Normal"/>
    <w:link w:val="FooterChar"/>
    <w:uiPriority w:val="99"/>
    <w:unhideWhenUsed/>
    <w:rsid w:val="002D2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0E3"/>
    <w:rPr>
      <w:rFonts w:ascii="Calibri" w:eastAsia="Times New Roman" w:hAnsi="Calibri" w:cs="Times New Roman"/>
      <w:lang w:val="en-US"/>
    </w:rPr>
  </w:style>
  <w:style w:type="character" w:styleId="Emphasis">
    <w:name w:val="Emphasis"/>
    <w:basedOn w:val="DefaultParagraphFont"/>
    <w:uiPriority w:val="20"/>
    <w:qFormat/>
    <w:rsid w:val="00741621"/>
    <w:rPr>
      <w:i/>
      <w:iCs/>
    </w:rPr>
  </w:style>
  <w:style w:type="table" w:styleId="TableGrid">
    <w:name w:val="Table Grid"/>
    <w:basedOn w:val="TableNormal"/>
    <w:uiPriority w:val="39"/>
    <w:rsid w:val="006C5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1816"/>
    <w:rPr>
      <w:sz w:val="16"/>
      <w:szCs w:val="16"/>
    </w:rPr>
  </w:style>
  <w:style w:type="paragraph" w:styleId="CommentText">
    <w:name w:val="annotation text"/>
    <w:basedOn w:val="Normal"/>
    <w:link w:val="CommentTextChar"/>
    <w:uiPriority w:val="99"/>
    <w:semiHidden/>
    <w:unhideWhenUsed/>
    <w:rsid w:val="00561816"/>
    <w:pPr>
      <w:spacing w:line="240" w:lineRule="auto"/>
    </w:pPr>
    <w:rPr>
      <w:sz w:val="20"/>
      <w:szCs w:val="20"/>
    </w:rPr>
  </w:style>
  <w:style w:type="character" w:customStyle="1" w:styleId="CommentTextChar">
    <w:name w:val="Comment Text Char"/>
    <w:basedOn w:val="DefaultParagraphFont"/>
    <w:link w:val="CommentText"/>
    <w:uiPriority w:val="99"/>
    <w:semiHidden/>
    <w:rsid w:val="00561816"/>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561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816"/>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335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01431">
      <w:bodyDiv w:val="1"/>
      <w:marLeft w:val="0"/>
      <w:marRight w:val="0"/>
      <w:marTop w:val="0"/>
      <w:marBottom w:val="0"/>
      <w:divBdr>
        <w:top w:val="none" w:sz="0" w:space="0" w:color="auto"/>
        <w:left w:val="none" w:sz="0" w:space="0" w:color="auto"/>
        <w:bottom w:val="none" w:sz="0" w:space="0" w:color="auto"/>
        <w:right w:val="none" w:sz="0" w:space="0" w:color="auto"/>
      </w:divBdr>
    </w:div>
    <w:div w:id="498614294">
      <w:bodyDiv w:val="1"/>
      <w:marLeft w:val="0"/>
      <w:marRight w:val="0"/>
      <w:marTop w:val="0"/>
      <w:marBottom w:val="0"/>
      <w:divBdr>
        <w:top w:val="none" w:sz="0" w:space="0" w:color="auto"/>
        <w:left w:val="none" w:sz="0" w:space="0" w:color="auto"/>
        <w:bottom w:val="none" w:sz="0" w:space="0" w:color="auto"/>
        <w:right w:val="none" w:sz="0" w:space="0" w:color="auto"/>
      </w:divBdr>
    </w:div>
    <w:div w:id="16124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irdre.enright@kerryetb.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uinniu.creativeireland.gov.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irdre.enright@kerryetb.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807B7B5C8D1D47BD07D0FB67432EB6" ma:contentTypeVersion="11" ma:contentTypeDescription="Create a new document." ma:contentTypeScope="" ma:versionID="b1543e3c543529e9270727431ec53495">
  <xsd:schema xmlns:xsd="http://www.w3.org/2001/XMLSchema" xmlns:xs="http://www.w3.org/2001/XMLSchema" xmlns:p="http://schemas.microsoft.com/office/2006/metadata/properties" xmlns:ns3="e7db5c90-02a7-41e7-a6ff-304d8c309e6e" targetNamespace="http://schemas.microsoft.com/office/2006/metadata/properties" ma:root="true" ma:fieldsID="49a68c377f25c9465738354cf3c23b99" ns3:_="">
    <xsd:import namespace="e7db5c90-02a7-41e7-a6ff-304d8c309e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b5c90-02a7-41e7-a6ff-304d8c309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8F5F-87E9-4C60-9A3A-7AAC038B2ABE}">
  <ds:schemaRefs>
    <ds:schemaRef ds:uri="http://schemas.openxmlformats.org/package/2006/metadata/core-properties"/>
    <ds:schemaRef ds:uri="http://purl.org/dc/elements/1.1/"/>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e7db5c90-02a7-41e7-a6ff-304d8c309e6e"/>
    <ds:schemaRef ds:uri="http://schemas.microsoft.com/office/2006/metadata/properties"/>
  </ds:schemaRefs>
</ds:datastoreItem>
</file>

<file path=customXml/itemProps2.xml><?xml version="1.0" encoding="utf-8"?>
<ds:datastoreItem xmlns:ds="http://schemas.openxmlformats.org/officeDocument/2006/customXml" ds:itemID="{85DFE562-CB48-4438-B0A2-B1B9F147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b5c90-02a7-41e7-a6ff-304d8c30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5A8C0-B992-4EF6-B622-2D6C81F7EFB6}">
  <ds:schemaRefs>
    <ds:schemaRef ds:uri="http://schemas.microsoft.com/sharepoint/v3/contenttype/forms"/>
  </ds:schemaRefs>
</ds:datastoreItem>
</file>

<file path=customXml/itemProps4.xml><?xml version="1.0" encoding="utf-8"?>
<ds:datastoreItem xmlns:ds="http://schemas.openxmlformats.org/officeDocument/2006/customXml" ds:itemID="{4CEF012A-52FE-4C6B-BC3C-5D297475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Enright</dc:creator>
  <cp:keywords/>
  <dc:description/>
  <cp:lastModifiedBy>Deirdre Enright</cp:lastModifiedBy>
  <cp:revision>11</cp:revision>
  <cp:lastPrinted>2023-12-04T16:43:00Z</cp:lastPrinted>
  <dcterms:created xsi:type="dcterms:W3CDTF">2022-12-08T09:34:00Z</dcterms:created>
  <dcterms:modified xsi:type="dcterms:W3CDTF">2023-12-05T15:25:00Z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0x01010079807B7B5C8D1D47BD07D0FB67432EB6</vt:lpwstr>
  </property>
</Properties>
</file>