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65" w:rsidRDefault="00F63965" w:rsidP="00F63965"/>
    <w:p w:rsidR="00F63965" w:rsidRPr="007568FF" w:rsidRDefault="00F63965" w:rsidP="00F6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48FCE9" wp14:editId="501B2E2A">
            <wp:extent cx="5580888" cy="1078992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TB Main K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965" w:rsidRDefault="00F63965" w:rsidP="00F63965">
      <w:pPr>
        <w:rPr>
          <w:sz w:val="24"/>
          <w:szCs w:val="24"/>
        </w:rPr>
      </w:pPr>
    </w:p>
    <w:p w:rsidR="00F63965" w:rsidRDefault="00F63965" w:rsidP="00F63965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F63965" w:rsidRDefault="00F63965" w:rsidP="00F63965">
      <w:pPr>
        <w:autoSpaceDE w:val="0"/>
        <w:autoSpaceDN w:val="0"/>
        <w:adjustRightInd w:val="0"/>
        <w:jc w:val="both"/>
      </w:pPr>
    </w:p>
    <w:p w:rsidR="00F63965" w:rsidRDefault="00F63965" w:rsidP="00F63965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 xml:space="preserve">budget of c. €82 million, c.37 Centres of Education and Training with the organisations Head Office located in Tralee, Co. Kerry. </w:t>
      </w:r>
    </w:p>
    <w:p w:rsidR="00F63965" w:rsidRDefault="00F63965" w:rsidP="00F63965">
      <w:pPr>
        <w:pStyle w:val="BodyText"/>
        <w:ind w:right="-428"/>
        <w:rPr>
          <w:b/>
          <w:szCs w:val="22"/>
        </w:rPr>
      </w:pPr>
    </w:p>
    <w:p w:rsidR="00F63965" w:rsidRPr="008219FB" w:rsidRDefault="00F63965" w:rsidP="00F63965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Opportunity</w:t>
      </w:r>
    </w:p>
    <w:p w:rsidR="00F63965" w:rsidRDefault="00F63965" w:rsidP="00F63965">
      <w:pPr>
        <w:pStyle w:val="BodyText"/>
        <w:ind w:right="-428"/>
        <w:rPr>
          <w:b/>
          <w:szCs w:val="22"/>
        </w:rPr>
      </w:pPr>
    </w:p>
    <w:p w:rsidR="00F63965" w:rsidRPr="008219FB" w:rsidRDefault="00F63965" w:rsidP="00F63965">
      <w:pPr>
        <w:ind w:right="-1"/>
      </w:pPr>
      <w:r w:rsidRPr="00252D00">
        <w:t xml:space="preserve">Applications are invited for the following post which may arise.  </w:t>
      </w:r>
      <w:r>
        <w:t>Al</w:t>
      </w:r>
      <w:r w:rsidRPr="008219FB">
        <w:t>l appointments are to Kerry ETB – centre of first assignment is indicated here for the assistance of appli</w:t>
      </w:r>
      <w:r>
        <w:t>cants</w:t>
      </w:r>
      <w:r w:rsidRPr="008219FB">
        <w:t xml:space="preserve">.  </w:t>
      </w:r>
    </w:p>
    <w:p w:rsidR="00F63965" w:rsidRDefault="00F63965" w:rsidP="00F63965">
      <w:pPr>
        <w:pStyle w:val="BodyText"/>
        <w:ind w:right="-428"/>
        <w:rPr>
          <w:b/>
          <w:szCs w:val="22"/>
        </w:rPr>
      </w:pPr>
    </w:p>
    <w:p w:rsidR="00F63965" w:rsidRDefault="00F63965" w:rsidP="00F639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Fixed Term </w:t>
      </w:r>
      <w:r w:rsidRPr="006347AF">
        <w:rPr>
          <w:b/>
          <w:sz w:val="24"/>
          <w:szCs w:val="24"/>
        </w:rPr>
        <w:t xml:space="preserve">Cleaning Post </w:t>
      </w:r>
      <w:r>
        <w:rPr>
          <w:b/>
          <w:sz w:val="24"/>
          <w:szCs w:val="24"/>
        </w:rPr>
        <w:t>12 hours per week</w:t>
      </w:r>
    </w:p>
    <w:p w:rsidR="00F63965" w:rsidRDefault="00F63965" w:rsidP="00F639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Gaelcholáiste Chiarraí</w:t>
      </w:r>
    </w:p>
    <w:p w:rsidR="00F63965" w:rsidRDefault="00F63965" w:rsidP="00F63965">
      <w:pPr>
        <w:pStyle w:val="BodyTextIndent"/>
        <w:ind w:left="0" w:right="-1"/>
        <w:jc w:val="center"/>
        <w:rPr>
          <w:sz w:val="24"/>
          <w:szCs w:val="24"/>
        </w:rPr>
      </w:pPr>
    </w:p>
    <w:p w:rsidR="00F63965" w:rsidRPr="00C525C0" w:rsidRDefault="00F63965" w:rsidP="00C525C0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8E7386">
        <w:rPr>
          <w:rFonts w:ascii="Times New Roman" w:eastAsia="Times New Roman" w:hAnsi="Times New Roman" w:cs="Times New Roman"/>
          <w:color w:val="auto"/>
          <w:lang w:val="en-GB"/>
        </w:rPr>
        <w:t>Application form and further details i</w:t>
      </w:r>
      <w:r>
        <w:rPr>
          <w:rFonts w:ascii="Times New Roman" w:eastAsia="Times New Roman" w:hAnsi="Times New Roman" w:cs="Times New Roman"/>
          <w:color w:val="auto"/>
          <w:lang w:val="en-GB"/>
        </w:rPr>
        <w:t>.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>e</w:t>
      </w:r>
      <w:r>
        <w:rPr>
          <w:rFonts w:ascii="Times New Roman" w:eastAsia="Times New Roman" w:hAnsi="Times New Roman" w:cs="Times New Roman"/>
          <w:color w:val="auto"/>
          <w:lang w:val="en-GB"/>
        </w:rPr>
        <w:t>.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 Job Description and Person Specification are available from our website </w:t>
      </w:r>
      <w:hyperlink r:id="rId5" w:history="1">
        <w:r w:rsidRPr="008E7386">
          <w:rPr>
            <w:rFonts w:ascii="Times New Roman" w:eastAsia="Times New Roman" w:hAnsi="Times New Roman" w:cs="Times New Roman"/>
            <w:color w:val="auto"/>
            <w:lang w:val="en-GB"/>
          </w:rPr>
          <w:t>www.kerryetb.ie/opportunities.html</w:t>
        </w:r>
      </w:hyperlink>
      <w:r>
        <w:rPr>
          <w:rFonts w:ascii="Times New Roman" w:eastAsia="Times New Roman" w:hAnsi="Times New Roman" w:cs="Times New Roman"/>
          <w:color w:val="auto"/>
          <w:lang w:val="en-GB"/>
        </w:rPr>
        <w:t>.</w:t>
      </w:r>
      <w:bookmarkStart w:id="0" w:name="_GoBack"/>
      <w:bookmarkEnd w:id="0"/>
    </w:p>
    <w:p w:rsidR="00F63965" w:rsidRDefault="00F63965" w:rsidP="00F63965">
      <w:pPr>
        <w:rPr>
          <w:sz w:val="24"/>
          <w:szCs w:val="24"/>
        </w:rPr>
      </w:pPr>
    </w:p>
    <w:p w:rsidR="00F63965" w:rsidRDefault="00F63965" w:rsidP="00F63965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>
        <w:rPr>
          <w:rFonts w:ascii="Times New Roman" w:eastAsia="Times New Roman" w:hAnsi="Times New Roman" w:cs="Times New Roman"/>
          <w:color w:val="auto"/>
          <w:lang w:val="en-GB"/>
        </w:rPr>
        <w:t>----------------------------------------------------------------------------------------------------------------------</w:t>
      </w:r>
    </w:p>
    <w:p w:rsidR="00F63965" w:rsidRDefault="00F63965" w:rsidP="00F63965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6" w:history="1"/>
      <w:r w:rsidRPr="005F57F3">
        <w:t xml:space="preserve">.  No C.V.’s, only official application form will be accepted.  Applications must be received not later than </w:t>
      </w:r>
      <w:r>
        <w:t xml:space="preserve">12.00 noon </w:t>
      </w:r>
      <w:r w:rsidR="00403425">
        <w:t>Tuesday 10</w:t>
      </w:r>
      <w:r w:rsidR="00403425" w:rsidRPr="00403425">
        <w:rPr>
          <w:vertAlign w:val="superscript"/>
        </w:rPr>
        <w:t>th</w:t>
      </w:r>
      <w:r w:rsidR="00403425">
        <w:t xml:space="preserve"> October 2023.</w:t>
      </w:r>
    </w:p>
    <w:p w:rsidR="00403425" w:rsidRDefault="00403425" w:rsidP="00F63965">
      <w:pPr>
        <w:autoSpaceDE w:val="0"/>
        <w:autoSpaceDN w:val="0"/>
        <w:adjustRightInd w:val="0"/>
      </w:pPr>
    </w:p>
    <w:p w:rsidR="00F63965" w:rsidRPr="00F72EC5" w:rsidRDefault="00F63965" w:rsidP="00F63965">
      <w:pPr>
        <w:tabs>
          <w:tab w:val="clear" w:pos="684"/>
        </w:tabs>
        <w:autoSpaceDE w:val="0"/>
        <w:autoSpaceDN w:val="0"/>
        <w:adjustRightInd w:val="0"/>
        <w:ind w:right="0"/>
        <w:jc w:val="both"/>
        <w:rPr>
          <w:i/>
          <w:sz w:val="24"/>
          <w:szCs w:val="24"/>
          <w:lang w:val="en-GB"/>
        </w:rPr>
      </w:pPr>
      <w:r w:rsidRPr="00F72EC5">
        <w:rPr>
          <w:i/>
          <w:sz w:val="24"/>
          <w:szCs w:val="24"/>
          <w:lang w:val="en-GB"/>
        </w:rPr>
        <w:t xml:space="preserve">Colm Mc </w:t>
      </w:r>
      <w:proofErr w:type="spellStart"/>
      <w:r w:rsidRPr="00F72EC5">
        <w:rPr>
          <w:i/>
          <w:sz w:val="24"/>
          <w:szCs w:val="24"/>
          <w:lang w:val="en-GB"/>
        </w:rPr>
        <w:t>Evoy</w:t>
      </w:r>
      <w:proofErr w:type="spellEnd"/>
    </w:p>
    <w:p w:rsidR="00F63965" w:rsidRPr="007568FF" w:rsidRDefault="00F63965" w:rsidP="00F63965">
      <w:pPr>
        <w:tabs>
          <w:tab w:val="clear" w:pos="684"/>
        </w:tabs>
        <w:autoSpaceDE w:val="0"/>
        <w:autoSpaceDN w:val="0"/>
        <w:adjustRightInd w:val="0"/>
        <w:ind w:right="0"/>
        <w:jc w:val="both"/>
        <w:rPr>
          <w:i/>
          <w:sz w:val="24"/>
          <w:szCs w:val="24"/>
          <w:lang w:val="en-GB"/>
        </w:rPr>
      </w:pPr>
      <w:r w:rsidRPr="00F72EC5">
        <w:rPr>
          <w:i/>
          <w:sz w:val="24"/>
          <w:szCs w:val="24"/>
          <w:lang w:val="en-GB"/>
        </w:rPr>
        <w:t>Chief Executive Officer</w:t>
      </w:r>
    </w:p>
    <w:p w:rsidR="00F63965" w:rsidRPr="00AB701A" w:rsidRDefault="00F63965" w:rsidP="00F63965">
      <w:pPr>
        <w:rPr>
          <w:b/>
          <w:sz w:val="24"/>
          <w:szCs w:val="24"/>
        </w:rPr>
      </w:pP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Kerry Education &amp; Training Board services Gaeltacht areas.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proofErr w:type="spellStart"/>
      <w:r w:rsidRPr="00AB701A">
        <w:rPr>
          <w:b/>
          <w:sz w:val="24"/>
          <w:szCs w:val="24"/>
        </w:rPr>
        <w:t>Cuirfear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fáilte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roimh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chomhfhreagras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i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nGaeilge</w:t>
      </w:r>
      <w:proofErr w:type="spellEnd"/>
      <w:r w:rsidRPr="00AB701A">
        <w:rPr>
          <w:b/>
          <w:sz w:val="24"/>
          <w:szCs w:val="24"/>
        </w:rPr>
        <w:t>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Garda Vetting of successful candidates will take place prior to offer of employment.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Canvassing will automatically disqualify.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Kerry Education &amp; Training Board is an equal opportunities employer.</w:t>
      </w:r>
    </w:p>
    <w:p w:rsidR="00F63965" w:rsidRPr="00AB701A" w:rsidRDefault="00F63965" w:rsidP="00F63965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“Creating a Learning Society in Kerry”</w:t>
      </w:r>
    </w:p>
    <w:p w:rsidR="00F63965" w:rsidRPr="003B4008" w:rsidRDefault="00F63965" w:rsidP="00F63965">
      <w:pPr>
        <w:pStyle w:val="Subtitle"/>
        <w:jc w:val="left"/>
      </w:pPr>
    </w:p>
    <w:p w:rsidR="00F63965" w:rsidRDefault="00F63965" w:rsidP="00F63965">
      <w:pPr>
        <w:jc w:val="center"/>
      </w:pPr>
      <w:r w:rsidRPr="00847D1D">
        <w:rPr>
          <w:noProof/>
          <w:lang w:val="en-US"/>
        </w:rPr>
        <w:drawing>
          <wp:inline distT="0" distB="0" distL="0" distR="0" wp14:anchorId="3DC6F1F3" wp14:editId="143CD850">
            <wp:extent cx="1516380" cy="630555"/>
            <wp:effectExtent l="0" t="0" r="762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51" cy="66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D433127" wp14:editId="15C198EF">
            <wp:extent cx="2209800" cy="610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C7" w:rsidRDefault="00E24EC7"/>
    <w:sectPr w:rsidR="00E24EC7" w:rsidSect="00496749">
      <w:pgSz w:w="11906" w:h="16838"/>
      <w:pgMar w:top="1440" w:right="9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65"/>
    <w:rsid w:val="00403425"/>
    <w:rsid w:val="00C525C0"/>
    <w:rsid w:val="00E24EC7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C759"/>
  <w15:chartTrackingRefBased/>
  <w15:docId w15:val="{6E03E557-215B-4FC2-A602-CEC4EC0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965"/>
    <w:pPr>
      <w:tabs>
        <w:tab w:val="left" w:pos="684"/>
      </w:tabs>
      <w:spacing w:after="0" w:line="240" w:lineRule="auto"/>
      <w:ind w:right="-27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396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396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965"/>
    <w:pPr>
      <w:jc w:val="center"/>
    </w:pPr>
    <w:rPr>
      <w:rFonts w:ascii="Castellar" w:hAnsi="Castellar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63965"/>
    <w:rPr>
      <w:rFonts w:ascii="Castellar" w:eastAsia="Times New Roman" w:hAnsi="Castella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39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3965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63965"/>
  </w:style>
  <w:style w:type="paragraph" w:customStyle="1" w:styleId="Default">
    <w:name w:val="Default"/>
    <w:rsid w:val="00F63965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s@kerryetb.ie" TargetMode="External"/><Relationship Id="rId5" Type="http://schemas.openxmlformats.org/officeDocument/2006/relationships/hyperlink" Target="http://www.kerryetb.ie/opportunitie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2023-09-26T10:20:00Z</dcterms:created>
  <dcterms:modified xsi:type="dcterms:W3CDTF">2023-09-26T10:20:00Z</dcterms:modified>
</cp:coreProperties>
</file>