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D99" w:rsidRDefault="009F6D99" w:rsidP="009F6D99"/>
    <w:p w:rsidR="009F6D99" w:rsidRPr="00AB701A" w:rsidRDefault="009F6D99" w:rsidP="009F6D99">
      <w:pPr>
        <w:rPr>
          <w:rFonts w:ascii="Arial" w:hAnsi="Arial" w:cs="Arial"/>
          <w:sz w:val="24"/>
          <w:szCs w:val="24"/>
        </w:rPr>
      </w:pPr>
      <w:r w:rsidRPr="00AB701A">
        <w:rPr>
          <w:noProof/>
          <w:sz w:val="24"/>
          <w:szCs w:val="24"/>
          <w:lang w:val="en-US"/>
        </w:rPr>
        <w:drawing>
          <wp:inline distT="0" distB="0" distL="0" distR="0" wp14:anchorId="19627EB5" wp14:editId="72A3B0D4">
            <wp:extent cx="5600700" cy="1219200"/>
            <wp:effectExtent l="0" t="0" r="0" b="0"/>
            <wp:docPr id="5" name="Picture 5" descr="G:\COMMUNICATIONS\LOGOS - Kerry ETB &amp; School &amp; Centre logos\Kerry ETB Logos\Jpegs\Kerry ETB logo - accross ver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:\COMMUNICATIONS\LOGOS - Kerry ETB &amp; School &amp; Centre logos\Kerry ETB Logos\Jpegs\Kerry ETB logo - accross vers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47" cy="121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99" w:rsidRPr="00AB701A" w:rsidRDefault="009F6D99" w:rsidP="009F6D99">
      <w:pPr>
        <w:rPr>
          <w:sz w:val="24"/>
          <w:szCs w:val="24"/>
        </w:rPr>
      </w:pPr>
    </w:p>
    <w:p w:rsidR="009F6D99" w:rsidRPr="00F83000" w:rsidRDefault="009F6D99" w:rsidP="009F6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Cleaning Post</w:t>
      </w:r>
    </w:p>
    <w:p w:rsidR="009F6D99" w:rsidRPr="00AB701A" w:rsidRDefault="009F6D99" w:rsidP="009F6D99">
      <w:pPr>
        <w:rPr>
          <w:sz w:val="24"/>
          <w:szCs w:val="24"/>
        </w:rPr>
      </w:pPr>
    </w:p>
    <w:p w:rsidR="009F6D99" w:rsidRDefault="00C55EBA" w:rsidP="009F6D99">
      <w:pPr>
        <w:rPr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1pt;margin-top:-.75pt;width:428.25pt;height:433.85pt;z-index:-251658752;visibility:visible;mso-wrap-edited:f">
            <v:imagedata r:id="rId6" o:title="" gain="19661f" blacklevel="22938f" grayscale="t"/>
          </v:shape>
          <o:OLEObject Type="Embed" ProgID="Word.Picture.8" ShapeID="_x0000_s1026" DrawAspect="Content" ObjectID="_1654696217" r:id="rId7"/>
        </w:object>
      </w:r>
      <w:r w:rsidR="009F6D99">
        <w:rPr>
          <w:sz w:val="24"/>
          <w:szCs w:val="24"/>
        </w:rPr>
        <w:t>Ap</w:t>
      </w:r>
      <w:r w:rsidR="009F6D99" w:rsidRPr="00AB701A">
        <w:rPr>
          <w:sz w:val="24"/>
          <w:szCs w:val="24"/>
        </w:rPr>
        <w:t xml:space="preserve">plications are invited for the </w:t>
      </w:r>
      <w:r w:rsidR="00441EB4">
        <w:rPr>
          <w:sz w:val="24"/>
          <w:szCs w:val="24"/>
        </w:rPr>
        <w:t xml:space="preserve">following </w:t>
      </w:r>
      <w:r w:rsidR="0092763F" w:rsidRPr="00423CC3">
        <w:rPr>
          <w:sz w:val="24"/>
          <w:szCs w:val="24"/>
        </w:rPr>
        <w:t>Permanent</w:t>
      </w:r>
      <w:r w:rsidR="00441EB4">
        <w:rPr>
          <w:sz w:val="24"/>
          <w:szCs w:val="24"/>
        </w:rPr>
        <w:t xml:space="preserve"> Cleaning</w:t>
      </w:r>
      <w:r w:rsidR="009F6D99">
        <w:rPr>
          <w:sz w:val="24"/>
          <w:szCs w:val="24"/>
        </w:rPr>
        <w:t xml:space="preserve"> </w:t>
      </w:r>
      <w:r w:rsidR="0094000C">
        <w:rPr>
          <w:sz w:val="24"/>
          <w:szCs w:val="24"/>
        </w:rPr>
        <w:t>post which may arise:</w:t>
      </w:r>
    </w:p>
    <w:p w:rsidR="0094000C" w:rsidRDefault="0094000C" w:rsidP="009F6D99">
      <w:pPr>
        <w:rPr>
          <w:sz w:val="24"/>
          <w:szCs w:val="24"/>
        </w:rPr>
      </w:pPr>
    </w:p>
    <w:p w:rsidR="0094000C" w:rsidRPr="0094000C" w:rsidRDefault="0094000C" w:rsidP="0094000C">
      <w:pPr>
        <w:pStyle w:val="BodyTextIndent"/>
        <w:ind w:left="0" w:right="-1"/>
        <w:rPr>
          <w:b/>
          <w:sz w:val="24"/>
          <w:szCs w:val="24"/>
        </w:rPr>
      </w:pPr>
      <w:r w:rsidRPr="0094000C">
        <w:rPr>
          <w:b/>
          <w:sz w:val="24"/>
          <w:szCs w:val="24"/>
        </w:rPr>
        <w:t xml:space="preserve">Initial assignment to </w:t>
      </w:r>
      <w:r w:rsidR="006111DD" w:rsidRPr="0094000C">
        <w:rPr>
          <w:b/>
          <w:sz w:val="24"/>
          <w:szCs w:val="24"/>
        </w:rPr>
        <w:t xml:space="preserve">Coláiste </w:t>
      </w:r>
      <w:r w:rsidRPr="0094000C">
        <w:rPr>
          <w:b/>
          <w:sz w:val="24"/>
          <w:szCs w:val="24"/>
        </w:rPr>
        <w:t xml:space="preserve">na Ríochta &amp; Kerry College, Listowel Campus  </w:t>
      </w:r>
    </w:p>
    <w:p w:rsidR="009F6D99" w:rsidRPr="0094000C" w:rsidRDefault="0094000C" w:rsidP="0094000C">
      <w:pPr>
        <w:pStyle w:val="BodyTextIndent"/>
        <w:ind w:left="0" w:right="-1"/>
        <w:rPr>
          <w:b/>
          <w:sz w:val="24"/>
          <w:szCs w:val="24"/>
        </w:rPr>
      </w:pPr>
      <w:r w:rsidRPr="0094000C">
        <w:rPr>
          <w:b/>
          <w:sz w:val="24"/>
          <w:szCs w:val="24"/>
        </w:rPr>
        <w:t>23</w:t>
      </w:r>
      <w:r w:rsidR="00441EB4" w:rsidRPr="0094000C">
        <w:rPr>
          <w:b/>
          <w:sz w:val="24"/>
          <w:szCs w:val="24"/>
        </w:rPr>
        <w:t xml:space="preserve"> hours per week </w:t>
      </w:r>
      <w:r w:rsidR="00044144" w:rsidRPr="00423CC3">
        <w:rPr>
          <w:b/>
          <w:sz w:val="24"/>
          <w:szCs w:val="24"/>
        </w:rPr>
        <w:t>from mid-</w:t>
      </w:r>
      <w:r w:rsidR="00C55EBA">
        <w:rPr>
          <w:b/>
          <w:sz w:val="24"/>
          <w:szCs w:val="24"/>
        </w:rPr>
        <w:t>August</w:t>
      </w:r>
      <w:r w:rsidR="00044144" w:rsidRPr="00423CC3">
        <w:rPr>
          <w:b/>
          <w:sz w:val="24"/>
          <w:szCs w:val="24"/>
        </w:rPr>
        <w:t xml:space="preserve"> to </w:t>
      </w:r>
      <w:r w:rsidR="004E054D" w:rsidRPr="00423CC3">
        <w:rPr>
          <w:b/>
          <w:sz w:val="24"/>
          <w:szCs w:val="24"/>
        </w:rPr>
        <w:t xml:space="preserve">end of </w:t>
      </w:r>
      <w:r w:rsidR="00C55EBA">
        <w:rPr>
          <w:b/>
          <w:sz w:val="24"/>
          <w:szCs w:val="24"/>
        </w:rPr>
        <w:t>June</w:t>
      </w:r>
      <w:bookmarkStart w:id="0" w:name="_GoBack"/>
      <w:bookmarkEnd w:id="0"/>
    </w:p>
    <w:p w:rsidR="009F6D99" w:rsidRDefault="009F6D99" w:rsidP="009F6D99">
      <w:pPr>
        <w:rPr>
          <w:sz w:val="24"/>
          <w:szCs w:val="24"/>
        </w:rPr>
      </w:pPr>
    </w:p>
    <w:p w:rsidR="009F6D99" w:rsidRDefault="009F6D99" w:rsidP="009F6D99">
      <w:pPr>
        <w:rPr>
          <w:sz w:val="24"/>
          <w:szCs w:val="24"/>
        </w:rPr>
      </w:pPr>
      <w:r w:rsidRPr="00AB701A">
        <w:rPr>
          <w:sz w:val="24"/>
          <w:szCs w:val="24"/>
        </w:rPr>
        <w:t>Appointment is to the Scheme – Kerry ETB reserves the right to assign a staff member to any other location, as the service exigencies req</w:t>
      </w:r>
      <w:r>
        <w:rPr>
          <w:sz w:val="24"/>
          <w:szCs w:val="24"/>
        </w:rPr>
        <w:t>uire.</w:t>
      </w:r>
    </w:p>
    <w:p w:rsidR="009F6D99" w:rsidRPr="00EB660F" w:rsidRDefault="009F6D99" w:rsidP="009F6D99"/>
    <w:p w:rsidR="009F6D99" w:rsidRPr="00F30350" w:rsidRDefault="009F6D99" w:rsidP="009F6D99">
      <w:pPr>
        <w:pStyle w:val="Default"/>
      </w:pPr>
      <w:r w:rsidRPr="00F30350">
        <w:rPr>
          <w:b/>
          <w:bCs/>
        </w:rPr>
        <w:t xml:space="preserve">Essential Requirements: </w:t>
      </w:r>
    </w:p>
    <w:p w:rsidR="009F6D99" w:rsidRPr="00F30350" w:rsidRDefault="009F6D99" w:rsidP="009F6D99">
      <w:pPr>
        <w:pStyle w:val="Default"/>
        <w:numPr>
          <w:ilvl w:val="0"/>
          <w:numId w:val="1"/>
        </w:numPr>
      </w:pPr>
      <w:r w:rsidRPr="00F30350">
        <w:t>Proven experience of undertaking</w:t>
      </w:r>
      <w:r>
        <w:t xml:space="preserve"> </w:t>
      </w:r>
      <w:r w:rsidRPr="00F30350">
        <w:t xml:space="preserve">cleaning duties </w:t>
      </w:r>
    </w:p>
    <w:p w:rsidR="009F6D99" w:rsidRPr="00F30350" w:rsidRDefault="009F6D99" w:rsidP="009F6D99">
      <w:pPr>
        <w:pStyle w:val="Default"/>
        <w:numPr>
          <w:ilvl w:val="0"/>
          <w:numId w:val="1"/>
        </w:numPr>
      </w:pPr>
      <w:r w:rsidRPr="00F30350">
        <w:t>Experience of using buffing and vacuuming equipment</w:t>
      </w:r>
    </w:p>
    <w:p w:rsidR="009F6D99" w:rsidRPr="00F30350" w:rsidRDefault="009F6D99" w:rsidP="009F6D99">
      <w:pPr>
        <w:pStyle w:val="Default"/>
        <w:numPr>
          <w:ilvl w:val="0"/>
          <w:numId w:val="1"/>
        </w:numPr>
      </w:pPr>
      <w:r w:rsidRPr="00F30350">
        <w:t>Working knowledge and familiarity with commercial cleaning techniques</w:t>
      </w:r>
    </w:p>
    <w:p w:rsidR="009F6D99" w:rsidRPr="00F30350" w:rsidRDefault="009F6D99" w:rsidP="009F6D99">
      <w:pPr>
        <w:pStyle w:val="Default"/>
        <w:numPr>
          <w:ilvl w:val="0"/>
          <w:numId w:val="1"/>
        </w:numPr>
      </w:pPr>
      <w:r w:rsidRPr="00F30350">
        <w:t>Good organisational and time management skills</w:t>
      </w:r>
    </w:p>
    <w:p w:rsidR="009F6D99" w:rsidRPr="00F30350" w:rsidRDefault="009F6D99" w:rsidP="009F6D99">
      <w:pPr>
        <w:pStyle w:val="Default"/>
        <w:numPr>
          <w:ilvl w:val="0"/>
          <w:numId w:val="1"/>
        </w:numPr>
      </w:pPr>
      <w:r w:rsidRPr="00F30350">
        <w:t>Flexible with the ability to deal with unexpected events and changing work activities</w:t>
      </w:r>
    </w:p>
    <w:p w:rsidR="009F6D99" w:rsidRPr="00F30350" w:rsidRDefault="009F6D99" w:rsidP="009F6D99">
      <w:pPr>
        <w:pStyle w:val="Default"/>
        <w:numPr>
          <w:ilvl w:val="0"/>
          <w:numId w:val="1"/>
        </w:numPr>
      </w:pPr>
      <w:r w:rsidRPr="00F30350">
        <w:t>Willingness to work outside normal hours as required</w:t>
      </w:r>
    </w:p>
    <w:p w:rsidR="009F6D99" w:rsidRPr="009B74E0" w:rsidRDefault="009F6D99" w:rsidP="009F6D99">
      <w:pPr>
        <w:pStyle w:val="Default"/>
        <w:numPr>
          <w:ilvl w:val="0"/>
          <w:numId w:val="1"/>
        </w:numPr>
      </w:pPr>
      <w:r w:rsidRPr="00F30350">
        <w:t xml:space="preserve">Experience and understanding of Health and Safety </w:t>
      </w:r>
    </w:p>
    <w:p w:rsidR="009F6D99" w:rsidRPr="00C538A4" w:rsidRDefault="009F6D99" w:rsidP="009F6D99"/>
    <w:p w:rsidR="009F6D99" w:rsidRPr="00F30350" w:rsidRDefault="009F6D99" w:rsidP="009F6D99">
      <w:pPr>
        <w:pStyle w:val="Default"/>
      </w:pPr>
      <w:r w:rsidRPr="00F30350">
        <w:rPr>
          <w:b/>
          <w:bCs/>
        </w:rPr>
        <w:t xml:space="preserve">Desirable Requirements: </w:t>
      </w:r>
    </w:p>
    <w:p w:rsidR="009F6D99" w:rsidRPr="00B746B4" w:rsidRDefault="009F6D99" w:rsidP="009F6D99">
      <w:pPr>
        <w:pStyle w:val="Default"/>
        <w:numPr>
          <w:ilvl w:val="0"/>
          <w:numId w:val="3"/>
        </w:numPr>
      </w:pPr>
      <w:r w:rsidRPr="00B746B4">
        <w:t>Ability to work effectively and supportively as a member of the school</w:t>
      </w:r>
      <w:r>
        <w:t xml:space="preserve">/college </w:t>
      </w:r>
      <w:r w:rsidRPr="00B746B4">
        <w:t xml:space="preserve">team </w:t>
      </w:r>
    </w:p>
    <w:p w:rsidR="009F6D99" w:rsidRDefault="009F6D99" w:rsidP="009F6D99">
      <w:pPr>
        <w:pStyle w:val="Default"/>
        <w:numPr>
          <w:ilvl w:val="0"/>
          <w:numId w:val="3"/>
        </w:numPr>
      </w:pPr>
      <w:r w:rsidRPr="00B746B4">
        <w:t xml:space="preserve">Good interpersonal and communication skills </w:t>
      </w:r>
    </w:p>
    <w:p w:rsidR="009F6D99" w:rsidRPr="00B746B4" w:rsidRDefault="009F6D99" w:rsidP="009F6D99">
      <w:pPr>
        <w:pStyle w:val="Default"/>
        <w:numPr>
          <w:ilvl w:val="0"/>
          <w:numId w:val="3"/>
        </w:numPr>
      </w:pPr>
      <w:r w:rsidRPr="00B746B4">
        <w:t>Ab</w:t>
      </w:r>
      <w:r>
        <w:t>ility to act on own initiative</w:t>
      </w:r>
    </w:p>
    <w:p w:rsidR="009F6D99" w:rsidRPr="00B746B4" w:rsidRDefault="009F6D99" w:rsidP="009F6D99">
      <w:pPr>
        <w:pStyle w:val="Default"/>
        <w:numPr>
          <w:ilvl w:val="0"/>
          <w:numId w:val="3"/>
        </w:numPr>
      </w:pPr>
      <w:r w:rsidRPr="00B746B4">
        <w:t xml:space="preserve">Punctual, reliable and trustworthy </w:t>
      </w:r>
    </w:p>
    <w:p w:rsidR="009F6D99" w:rsidRPr="00AB701A" w:rsidRDefault="009F6D99" w:rsidP="009F6D99">
      <w:pPr>
        <w:pStyle w:val="BlockText"/>
        <w:ind w:left="0"/>
        <w:rPr>
          <w:sz w:val="24"/>
        </w:rPr>
      </w:pPr>
    </w:p>
    <w:p w:rsidR="009F6D99" w:rsidRPr="00AB701A" w:rsidRDefault="009F6D99" w:rsidP="009F6D99">
      <w:pPr>
        <w:rPr>
          <w:sz w:val="24"/>
          <w:szCs w:val="24"/>
        </w:rPr>
      </w:pPr>
      <w:r w:rsidRPr="00AB701A">
        <w:rPr>
          <w:sz w:val="24"/>
          <w:szCs w:val="24"/>
        </w:rPr>
        <w:t xml:space="preserve">Please see Job Description and Person Specification available on </w:t>
      </w:r>
      <w:hyperlink r:id="rId8" w:history="1">
        <w:r w:rsidRPr="00AB701A">
          <w:rPr>
            <w:rStyle w:val="Hyperlink"/>
            <w:sz w:val="24"/>
            <w:szCs w:val="24"/>
          </w:rPr>
          <w:t>www.kerryetb.ie</w:t>
        </w:r>
      </w:hyperlink>
      <w:r w:rsidRPr="00AB701A">
        <w:rPr>
          <w:sz w:val="24"/>
          <w:szCs w:val="24"/>
        </w:rPr>
        <w:t xml:space="preserve"> or from The Human Resources Department, Kerry Education and Training Board, Centrepoint, John Joe Sheehy Road, Tralee, Co. Kerry.</w:t>
      </w:r>
    </w:p>
    <w:p w:rsidR="009F6D99" w:rsidRPr="00AB701A" w:rsidRDefault="009F6D99" w:rsidP="009F6D99">
      <w:pPr>
        <w:rPr>
          <w:sz w:val="24"/>
          <w:szCs w:val="24"/>
        </w:rPr>
      </w:pPr>
    </w:p>
    <w:p w:rsidR="009F6D99" w:rsidRPr="00AB701A" w:rsidRDefault="009F6D99" w:rsidP="009F6D99">
      <w:pPr>
        <w:pStyle w:val="BodyText"/>
      </w:pPr>
      <w:r w:rsidRPr="00AB701A">
        <w:t>Please complete application form which can be downloaded from</w:t>
      </w:r>
      <w:r w:rsidR="00441EB4">
        <w:t xml:space="preserve"> Kerry ETB</w:t>
      </w:r>
      <w:r w:rsidRPr="00AB701A">
        <w:t xml:space="preserve"> website </w:t>
      </w:r>
      <w:hyperlink r:id="rId9" w:history="1">
        <w:r w:rsidRPr="00AB701A">
          <w:rPr>
            <w:rStyle w:val="Hyperlink"/>
          </w:rPr>
          <w:t>www.kerryetb.ie/opportunities</w:t>
        </w:r>
      </w:hyperlink>
      <w:r w:rsidRPr="00AB701A">
        <w:t xml:space="preserve"> and return by email only to </w:t>
      </w:r>
      <w:hyperlink r:id="rId10" w:history="1">
        <w:r w:rsidRPr="00AB701A">
          <w:rPr>
            <w:rStyle w:val="Hyperlink"/>
            <w:rFonts w:eastAsia="Calibri"/>
            <w:i/>
          </w:rPr>
          <w:t>jobs@kerryetb.ie</w:t>
        </w:r>
      </w:hyperlink>
      <w:r>
        <w:t>.  No CVs</w:t>
      </w:r>
      <w:r w:rsidRPr="00AB701A">
        <w:t xml:space="preserve"> only official application form will be accepted.</w:t>
      </w:r>
    </w:p>
    <w:p w:rsidR="009F6D99" w:rsidRPr="00AB701A" w:rsidRDefault="009F6D99" w:rsidP="009F6D99">
      <w:pPr>
        <w:pStyle w:val="BodyText"/>
      </w:pPr>
      <w:r w:rsidRPr="00AB701A">
        <w:t xml:space="preserve">Applications by </w:t>
      </w:r>
      <w:r w:rsidRPr="00AB701A">
        <w:rPr>
          <w:b/>
          <w:u w:val="single"/>
        </w:rPr>
        <w:t>email only</w:t>
      </w:r>
      <w:r w:rsidRPr="00AB701A">
        <w:t xml:space="preserve"> must be received not later than </w:t>
      </w:r>
      <w:r w:rsidR="00441EB4">
        <w:t>12 noon</w:t>
      </w:r>
      <w:r w:rsidR="00E841A8">
        <w:t xml:space="preserve"> Monday 13</w:t>
      </w:r>
      <w:r w:rsidR="00E841A8" w:rsidRPr="00E841A8">
        <w:rPr>
          <w:vertAlign w:val="superscript"/>
        </w:rPr>
        <w:t>th</w:t>
      </w:r>
      <w:r w:rsidR="00E841A8">
        <w:t xml:space="preserve"> July 2020.</w:t>
      </w:r>
    </w:p>
    <w:p w:rsidR="009F6D99" w:rsidRPr="00AB701A" w:rsidRDefault="009F6D99" w:rsidP="009F6D99">
      <w:pPr>
        <w:rPr>
          <w:sz w:val="24"/>
          <w:szCs w:val="24"/>
        </w:rPr>
      </w:pPr>
      <w:r w:rsidRPr="00AB701A">
        <w:rPr>
          <w:sz w:val="24"/>
          <w:szCs w:val="24"/>
        </w:rPr>
        <w:t xml:space="preserve">Colm Mc </w:t>
      </w:r>
      <w:proofErr w:type="spellStart"/>
      <w:r w:rsidRPr="00AB701A">
        <w:rPr>
          <w:sz w:val="24"/>
          <w:szCs w:val="24"/>
        </w:rPr>
        <w:t>Evoy</w:t>
      </w:r>
      <w:proofErr w:type="spellEnd"/>
    </w:p>
    <w:p w:rsidR="009F6D99" w:rsidRPr="00AB701A" w:rsidRDefault="009F6D99" w:rsidP="009F6D99">
      <w:pPr>
        <w:rPr>
          <w:sz w:val="24"/>
          <w:szCs w:val="24"/>
        </w:rPr>
      </w:pPr>
      <w:r w:rsidRPr="00AB701A">
        <w:rPr>
          <w:sz w:val="24"/>
          <w:szCs w:val="24"/>
        </w:rPr>
        <w:t>Chief Executive Officer</w:t>
      </w:r>
    </w:p>
    <w:p w:rsidR="009F6D99" w:rsidRDefault="009F6D99" w:rsidP="001D0B3B">
      <w:pPr>
        <w:rPr>
          <w:sz w:val="24"/>
          <w:szCs w:val="24"/>
        </w:rPr>
      </w:pPr>
    </w:p>
    <w:p w:rsidR="001D0B3B" w:rsidRPr="00AB701A" w:rsidRDefault="001D0B3B" w:rsidP="001D0B3B">
      <w:pPr>
        <w:rPr>
          <w:b/>
          <w:sz w:val="24"/>
          <w:szCs w:val="24"/>
        </w:rPr>
      </w:pPr>
    </w:p>
    <w:p w:rsidR="009F6D99" w:rsidRPr="00AB701A" w:rsidRDefault="009F6D99" w:rsidP="009F6D99">
      <w:pPr>
        <w:jc w:val="center"/>
        <w:rPr>
          <w:b/>
          <w:sz w:val="24"/>
          <w:szCs w:val="24"/>
        </w:rPr>
      </w:pPr>
      <w:r w:rsidRPr="00AB701A">
        <w:rPr>
          <w:b/>
          <w:sz w:val="24"/>
          <w:szCs w:val="24"/>
        </w:rPr>
        <w:t>Kerry Education &amp; Training Board services Gaeltacht areas.</w:t>
      </w:r>
    </w:p>
    <w:p w:rsidR="009F6D99" w:rsidRPr="00AB701A" w:rsidRDefault="009F6D99" w:rsidP="009F6D99">
      <w:pPr>
        <w:jc w:val="center"/>
        <w:rPr>
          <w:b/>
          <w:sz w:val="24"/>
          <w:szCs w:val="24"/>
        </w:rPr>
      </w:pPr>
      <w:proofErr w:type="spellStart"/>
      <w:r w:rsidRPr="00AB701A">
        <w:rPr>
          <w:b/>
          <w:sz w:val="24"/>
          <w:szCs w:val="24"/>
        </w:rPr>
        <w:t>Cuirfear</w:t>
      </w:r>
      <w:proofErr w:type="spellEnd"/>
      <w:r w:rsidRPr="00AB701A">
        <w:rPr>
          <w:b/>
          <w:sz w:val="24"/>
          <w:szCs w:val="24"/>
        </w:rPr>
        <w:t xml:space="preserve"> </w:t>
      </w:r>
      <w:proofErr w:type="spellStart"/>
      <w:r w:rsidRPr="00AB701A">
        <w:rPr>
          <w:b/>
          <w:sz w:val="24"/>
          <w:szCs w:val="24"/>
        </w:rPr>
        <w:t>fáilte</w:t>
      </w:r>
      <w:proofErr w:type="spellEnd"/>
      <w:r w:rsidRPr="00AB701A">
        <w:rPr>
          <w:b/>
          <w:sz w:val="24"/>
          <w:szCs w:val="24"/>
        </w:rPr>
        <w:t xml:space="preserve"> </w:t>
      </w:r>
      <w:proofErr w:type="spellStart"/>
      <w:r w:rsidRPr="00AB701A">
        <w:rPr>
          <w:b/>
          <w:sz w:val="24"/>
          <w:szCs w:val="24"/>
        </w:rPr>
        <w:t>roimh</w:t>
      </w:r>
      <w:proofErr w:type="spellEnd"/>
      <w:r w:rsidRPr="00AB701A">
        <w:rPr>
          <w:b/>
          <w:sz w:val="24"/>
          <w:szCs w:val="24"/>
        </w:rPr>
        <w:t xml:space="preserve"> </w:t>
      </w:r>
      <w:proofErr w:type="spellStart"/>
      <w:r w:rsidRPr="00AB701A">
        <w:rPr>
          <w:b/>
          <w:sz w:val="24"/>
          <w:szCs w:val="24"/>
        </w:rPr>
        <w:t>chomhfhreagras</w:t>
      </w:r>
      <w:proofErr w:type="spellEnd"/>
      <w:r w:rsidRPr="00AB701A">
        <w:rPr>
          <w:b/>
          <w:sz w:val="24"/>
          <w:szCs w:val="24"/>
        </w:rPr>
        <w:t xml:space="preserve"> </w:t>
      </w:r>
      <w:proofErr w:type="spellStart"/>
      <w:r w:rsidRPr="00AB701A">
        <w:rPr>
          <w:b/>
          <w:sz w:val="24"/>
          <w:szCs w:val="24"/>
        </w:rPr>
        <w:t>i</w:t>
      </w:r>
      <w:proofErr w:type="spellEnd"/>
      <w:r w:rsidRPr="00AB701A">
        <w:rPr>
          <w:b/>
          <w:sz w:val="24"/>
          <w:szCs w:val="24"/>
        </w:rPr>
        <w:t xml:space="preserve"> </w:t>
      </w:r>
      <w:proofErr w:type="spellStart"/>
      <w:r w:rsidRPr="00AB701A">
        <w:rPr>
          <w:b/>
          <w:sz w:val="24"/>
          <w:szCs w:val="24"/>
        </w:rPr>
        <w:t>nGaeilge</w:t>
      </w:r>
      <w:proofErr w:type="spellEnd"/>
      <w:r w:rsidRPr="00AB701A">
        <w:rPr>
          <w:b/>
          <w:sz w:val="24"/>
          <w:szCs w:val="24"/>
        </w:rPr>
        <w:t>.</w:t>
      </w:r>
    </w:p>
    <w:p w:rsidR="009F6D99" w:rsidRPr="00AB701A" w:rsidRDefault="009F6D99" w:rsidP="009F6D99">
      <w:pPr>
        <w:jc w:val="center"/>
        <w:rPr>
          <w:b/>
          <w:sz w:val="24"/>
          <w:szCs w:val="24"/>
        </w:rPr>
      </w:pPr>
      <w:r w:rsidRPr="00AB701A">
        <w:rPr>
          <w:b/>
          <w:sz w:val="24"/>
          <w:szCs w:val="24"/>
        </w:rPr>
        <w:lastRenderedPageBreak/>
        <w:t>Garda Vetting of successful candidates will take place prior to offer of employment.</w:t>
      </w:r>
    </w:p>
    <w:p w:rsidR="009F6D99" w:rsidRPr="00AB701A" w:rsidRDefault="009F6D99" w:rsidP="009F6D99">
      <w:pPr>
        <w:jc w:val="center"/>
        <w:rPr>
          <w:b/>
          <w:sz w:val="24"/>
          <w:szCs w:val="24"/>
        </w:rPr>
      </w:pPr>
      <w:r w:rsidRPr="00AB701A">
        <w:rPr>
          <w:b/>
          <w:sz w:val="24"/>
          <w:szCs w:val="24"/>
        </w:rPr>
        <w:t>Canvassing will automatically disqualify.</w:t>
      </w:r>
    </w:p>
    <w:p w:rsidR="009F6D99" w:rsidRPr="00AB701A" w:rsidRDefault="009F6D99" w:rsidP="009F6D99">
      <w:pPr>
        <w:jc w:val="center"/>
        <w:rPr>
          <w:b/>
          <w:sz w:val="24"/>
          <w:szCs w:val="24"/>
        </w:rPr>
      </w:pPr>
      <w:r w:rsidRPr="00AB701A">
        <w:rPr>
          <w:b/>
          <w:sz w:val="24"/>
          <w:szCs w:val="24"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:rsidR="009F6D99" w:rsidRPr="00AB701A" w:rsidRDefault="009F6D99" w:rsidP="009F6D99">
      <w:pPr>
        <w:jc w:val="center"/>
        <w:rPr>
          <w:b/>
          <w:sz w:val="24"/>
          <w:szCs w:val="24"/>
        </w:rPr>
      </w:pPr>
      <w:r w:rsidRPr="00AB701A">
        <w:rPr>
          <w:b/>
          <w:sz w:val="24"/>
          <w:szCs w:val="24"/>
        </w:rPr>
        <w:t>Kerry Education &amp; Training Board is an equal opportunities employer.</w:t>
      </w:r>
    </w:p>
    <w:p w:rsidR="009F6D99" w:rsidRPr="00AB701A" w:rsidRDefault="009F6D99" w:rsidP="009F6D99">
      <w:pPr>
        <w:jc w:val="center"/>
        <w:rPr>
          <w:b/>
          <w:sz w:val="24"/>
          <w:szCs w:val="24"/>
        </w:rPr>
      </w:pPr>
      <w:r w:rsidRPr="00AB701A">
        <w:rPr>
          <w:b/>
          <w:sz w:val="24"/>
          <w:szCs w:val="24"/>
        </w:rPr>
        <w:t>“Creating a Learning Society in Kerry”</w:t>
      </w:r>
    </w:p>
    <w:p w:rsidR="009F6D99" w:rsidRPr="00B23891" w:rsidRDefault="009F6D99" w:rsidP="009F6D99"/>
    <w:p w:rsidR="009F6D99" w:rsidRPr="003B4008" w:rsidRDefault="009F6D99" w:rsidP="009F6D99">
      <w:pPr>
        <w:pStyle w:val="Subtitle"/>
      </w:pPr>
    </w:p>
    <w:p w:rsidR="009F6D99" w:rsidRDefault="009F6D99" w:rsidP="009F6D99">
      <w:pPr>
        <w:pStyle w:val="Subtitle"/>
      </w:pPr>
    </w:p>
    <w:p w:rsidR="009F6D99" w:rsidRDefault="009F6D99" w:rsidP="009F6D99"/>
    <w:p w:rsidR="009F6D99" w:rsidRPr="00C538A4" w:rsidRDefault="009F6D99" w:rsidP="009F6D99"/>
    <w:p w:rsidR="009F6D99" w:rsidRDefault="009F6D99" w:rsidP="009F6D99"/>
    <w:p w:rsidR="009F6D99" w:rsidRDefault="009F6D99" w:rsidP="009F6D99"/>
    <w:p w:rsidR="00B973AA" w:rsidRDefault="00B973AA"/>
    <w:sectPr w:rsidR="00B973AA" w:rsidSect="00496749">
      <w:pgSz w:w="11906" w:h="16838"/>
      <w:pgMar w:top="1440" w:right="99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4BC"/>
    <w:multiLevelType w:val="hybridMultilevel"/>
    <w:tmpl w:val="97CC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BBF"/>
    <w:multiLevelType w:val="hybridMultilevel"/>
    <w:tmpl w:val="621422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1182F"/>
    <w:multiLevelType w:val="hybridMultilevel"/>
    <w:tmpl w:val="D340FD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99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44144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0B3B"/>
    <w:rsid w:val="001D1D9B"/>
    <w:rsid w:val="001D20A2"/>
    <w:rsid w:val="001D279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25528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3CC3"/>
    <w:rsid w:val="00430F06"/>
    <w:rsid w:val="00433D5A"/>
    <w:rsid w:val="00435220"/>
    <w:rsid w:val="0043722C"/>
    <w:rsid w:val="00437A95"/>
    <w:rsid w:val="00437B9F"/>
    <w:rsid w:val="00441EB4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4A"/>
    <w:rsid w:val="004950CA"/>
    <w:rsid w:val="00496228"/>
    <w:rsid w:val="00496749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A54"/>
    <w:rsid w:val="004D67EB"/>
    <w:rsid w:val="004E054D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59"/>
    <w:rsid w:val="004F5788"/>
    <w:rsid w:val="004F58C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11DD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2763F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00C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6D99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E5E24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5EBA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41A8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2806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83E737"/>
  <w15:chartTrackingRefBased/>
  <w15:docId w15:val="{8DA7C195-A4F4-4217-8564-F6BF3779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D99"/>
    <w:pPr>
      <w:tabs>
        <w:tab w:val="left" w:pos="684"/>
      </w:tabs>
      <w:spacing w:after="0" w:line="240" w:lineRule="auto"/>
      <w:ind w:right="-27"/>
    </w:pPr>
    <w:rPr>
      <w:rFonts w:ascii="Times New Roman" w:eastAsia="Times New Roman" w:hAnsi="Times New Roman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6D99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F6D99"/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Subtitle">
    <w:name w:val="Subtitle"/>
    <w:basedOn w:val="Normal"/>
    <w:link w:val="SubtitleChar"/>
    <w:qFormat/>
    <w:rsid w:val="009F6D99"/>
    <w:pPr>
      <w:jc w:val="center"/>
    </w:pPr>
    <w:rPr>
      <w:rFonts w:ascii="Castellar" w:hAnsi="Castellar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9F6D99"/>
    <w:rPr>
      <w:rFonts w:ascii="Castellar" w:eastAsia="Times New Roman" w:hAnsi="Castellar" w:cs="Times New Roman"/>
      <w:sz w:val="28"/>
      <w:szCs w:val="24"/>
      <w:lang w:val="en-IE"/>
    </w:rPr>
  </w:style>
  <w:style w:type="paragraph" w:styleId="BlockText">
    <w:name w:val="Block Text"/>
    <w:basedOn w:val="Normal"/>
    <w:rsid w:val="009F6D99"/>
    <w:pPr>
      <w:autoSpaceDE w:val="0"/>
      <w:autoSpaceDN w:val="0"/>
      <w:adjustRightInd w:val="0"/>
      <w:ind w:left="567" w:right="-1"/>
    </w:pPr>
    <w:rPr>
      <w:sz w:val="20"/>
      <w:szCs w:val="24"/>
    </w:rPr>
  </w:style>
  <w:style w:type="character" w:styleId="Hyperlink">
    <w:name w:val="Hyperlink"/>
    <w:basedOn w:val="DefaultParagraphFont"/>
    <w:rsid w:val="009F6D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6D9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9F6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DD"/>
    <w:rPr>
      <w:rFonts w:ascii="Segoe UI" w:eastAsia="Times New Roman" w:hAnsi="Segoe UI" w:cs="Segoe UI"/>
      <w:sz w:val="18"/>
      <w:szCs w:val="18"/>
      <w:lang w:val="en-IE"/>
    </w:rPr>
  </w:style>
  <w:style w:type="paragraph" w:styleId="BodyTextIndent">
    <w:name w:val="Body Text Indent"/>
    <w:basedOn w:val="Normal"/>
    <w:link w:val="BodyTextIndentChar"/>
    <w:uiPriority w:val="99"/>
    <w:unhideWhenUsed/>
    <w:rsid w:val="009400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4000C"/>
    <w:rPr>
      <w:rFonts w:ascii="Times New Roman" w:eastAsia="Times New Roman" w:hAnsi="Times New Roman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ryetb.ie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obs@kerryetb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rryetb.ie/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Michelle Quinlan</cp:lastModifiedBy>
  <cp:revision>19</cp:revision>
  <cp:lastPrinted>2019-07-02T10:47:00Z</cp:lastPrinted>
  <dcterms:created xsi:type="dcterms:W3CDTF">2020-06-16T10:05:00Z</dcterms:created>
  <dcterms:modified xsi:type="dcterms:W3CDTF">2020-06-26T16:04:00Z</dcterms:modified>
</cp:coreProperties>
</file>