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77" w:rsidRPr="005A39B8" w:rsidRDefault="00FD2E6B" w:rsidP="00AF3877">
      <w:pPr>
        <w:pStyle w:val="BodyText"/>
        <w:ind w:right="-428"/>
        <w:jc w:val="center"/>
        <w:rPr>
          <w:szCs w:val="22"/>
        </w:rPr>
      </w:pPr>
      <w:r>
        <w:rPr>
          <w:noProof/>
          <w:sz w:val="20"/>
          <w:szCs w:val="22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7pt;margin-top:141.25pt;width:515.95pt;height:458.9pt;z-index:-251658752;visibility:visible;mso-wrap-edited:f">
            <v:imagedata r:id="rId5" o:title="" gain="19661f" blacklevel="22938f" grayscale="t"/>
          </v:shape>
          <o:OLEObject Type="Embed" ProgID="Word.Picture.8" ShapeID="_x0000_s1026" DrawAspect="Content" ObjectID="_1636969872" r:id="rId6"/>
        </w:object>
      </w:r>
      <w:r w:rsidR="00AF3877">
        <w:rPr>
          <w:noProof/>
          <w:sz w:val="40"/>
          <w:szCs w:val="40"/>
          <w:lang w:val="en-US"/>
        </w:rPr>
        <w:drawing>
          <wp:inline distT="0" distB="0" distL="0" distR="0" wp14:anchorId="14726183" wp14:editId="0313A9D2">
            <wp:extent cx="3600450" cy="1971675"/>
            <wp:effectExtent l="0" t="0" r="0" b="9525"/>
            <wp:docPr id="5" name="Picture 5" descr="G:\COMMUNICATIONS\LOGOS - Kerry ETB &amp; School &amp; Centre logos\Kerry ETB Logos\Jpegs\Kerry ETB logo - accross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COMMUNICATIONS\LOGOS - Kerry ETB &amp; School &amp; Centre logos\Kerry ETB Logos\Jpegs\Kerry ETB logo - accross ver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877" w:rsidRPr="003B4008" w:rsidRDefault="00AF3877" w:rsidP="00AF3877">
      <w:pPr>
        <w:pStyle w:val="BlockText"/>
        <w:ind w:left="0"/>
        <w:rPr>
          <w:sz w:val="22"/>
          <w:szCs w:val="22"/>
        </w:rPr>
      </w:pPr>
      <w:r w:rsidRPr="003B4008">
        <w:rPr>
          <w:sz w:val="22"/>
          <w:szCs w:val="22"/>
        </w:rPr>
        <w:t>Kerry Education &amp; Training Board wishes to recruit committed, enthusiastic and talented educators to its team of t</w:t>
      </w:r>
      <w:r>
        <w:rPr>
          <w:sz w:val="22"/>
          <w:szCs w:val="22"/>
        </w:rPr>
        <w:t xml:space="preserve">utors </w:t>
      </w:r>
      <w:r w:rsidRPr="003B4008">
        <w:rPr>
          <w:sz w:val="22"/>
          <w:szCs w:val="22"/>
        </w:rPr>
        <w:t>and educational leaders.  We provide a quality comprehensive education service through a wide range of community-based adult and further education and training programmes.</w:t>
      </w:r>
    </w:p>
    <w:p w:rsidR="00AF3877" w:rsidRPr="005A39B8" w:rsidRDefault="00AF3877" w:rsidP="00AF3877">
      <w:pPr>
        <w:autoSpaceDE w:val="0"/>
        <w:autoSpaceDN w:val="0"/>
        <w:adjustRightInd w:val="0"/>
        <w:ind w:right="-1"/>
        <w:rPr>
          <w:sz w:val="22"/>
          <w:szCs w:val="22"/>
          <w:lang w:val="en-US"/>
        </w:rPr>
      </w:pPr>
    </w:p>
    <w:p w:rsidR="00AF3877" w:rsidRDefault="00AF3877" w:rsidP="00AF3877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</w:rPr>
      </w:pPr>
      <w:r w:rsidRPr="00D83491">
        <w:rPr>
          <w:b/>
          <w:bCs/>
          <w:sz w:val="28"/>
          <w:szCs w:val="28"/>
        </w:rPr>
        <w:t>Resource Worker Post</w:t>
      </w:r>
    </w:p>
    <w:p w:rsidR="00AF3877" w:rsidRPr="00D83491" w:rsidRDefault="00AF3877" w:rsidP="00AF3877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Maternity Leave Cover commencing January 2020</w:t>
      </w:r>
    </w:p>
    <w:p w:rsidR="00AF3877" w:rsidRDefault="00AF3877" w:rsidP="00AF3877">
      <w:pPr>
        <w:pStyle w:val="BodyTextIndent"/>
        <w:ind w:left="0" w:right="-1"/>
        <w:rPr>
          <w:sz w:val="22"/>
          <w:szCs w:val="22"/>
        </w:rPr>
      </w:pPr>
    </w:p>
    <w:p w:rsidR="00AF3877" w:rsidRPr="00190445" w:rsidRDefault="00AF3877" w:rsidP="00AF3877">
      <w:pPr>
        <w:pStyle w:val="BodyTextIndent"/>
        <w:ind w:left="0" w:right="-1"/>
        <w:rPr>
          <w:sz w:val="22"/>
          <w:szCs w:val="22"/>
        </w:rPr>
      </w:pPr>
      <w:r w:rsidRPr="005A39B8">
        <w:rPr>
          <w:sz w:val="22"/>
          <w:szCs w:val="22"/>
        </w:rPr>
        <w:t>Applications are invited for the following</w:t>
      </w:r>
      <w:r>
        <w:rPr>
          <w:sz w:val="22"/>
          <w:szCs w:val="22"/>
        </w:rPr>
        <w:t xml:space="preserve"> Resource Worker </w:t>
      </w:r>
      <w:r w:rsidRPr="005A39B8">
        <w:rPr>
          <w:sz w:val="22"/>
          <w:szCs w:val="22"/>
        </w:rPr>
        <w:t>post</w:t>
      </w:r>
      <w:r>
        <w:rPr>
          <w:sz w:val="22"/>
          <w:szCs w:val="22"/>
        </w:rPr>
        <w:t xml:space="preserve"> </w:t>
      </w:r>
      <w:r w:rsidRPr="005A39B8">
        <w:rPr>
          <w:sz w:val="22"/>
          <w:szCs w:val="22"/>
        </w:rPr>
        <w:t xml:space="preserve">under the aegis of Kerry Education </w:t>
      </w:r>
      <w:r>
        <w:rPr>
          <w:sz w:val="22"/>
          <w:szCs w:val="22"/>
        </w:rPr>
        <w:t>&amp; Training Board</w:t>
      </w:r>
      <w:r w:rsidRPr="005A39B8">
        <w:rPr>
          <w:sz w:val="22"/>
          <w:szCs w:val="22"/>
        </w:rPr>
        <w:t xml:space="preserve">, </w:t>
      </w:r>
      <w:r w:rsidRPr="005A39B8">
        <w:rPr>
          <w:sz w:val="22"/>
          <w:szCs w:val="22"/>
          <w:u w:val="single"/>
        </w:rPr>
        <w:t>which may arise</w:t>
      </w:r>
      <w:r>
        <w:rPr>
          <w:sz w:val="22"/>
          <w:szCs w:val="22"/>
        </w:rPr>
        <w:t xml:space="preserve">.  </w:t>
      </w:r>
      <w:r w:rsidRPr="005A39B8">
        <w:rPr>
          <w:sz w:val="22"/>
          <w:szCs w:val="22"/>
        </w:rPr>
        <w:t>All appointments are to K</w:t>
      </w:r>
      <w:r>
        <w:rPr>
          <w:sz w:val="22"/>
          <w:szCs w:val="22"/>
        </w:rPr>
        <w:t>erry ETB</w:t>
      </w:r>
      <w:r w:rsidRPr="005A39B8">
        <w:rPr>
          <w:sz w:val="22"/>
          <w:szCs w:val="22"/>
        </w:rPr>
        <w:t xml:space="preserve"> – centre of first assignment is indicated here </w:t>
      </w:r>
      <w:r w:rsidRPr="008638E3">
        <w:rPr>
          <w:sz w:val="22"/>
          <w:szCs w:val="22"/>
        </w:rPr>
        <w:t xml:space="preserve">for the assistance of applicants. </w:t>
      </w:r>
      <w:r w:rsidRPr="008638E3">
        <w:rPr>
          <w:color w:val="FF0000"/>
          <w:sz w:val="22"/>
          <w:szCs w:val="22"/>
        </w:rPr>
        <w:t xml:space="preserve"> </w:t>
      </w:r>
      <w:r w:rsidRPr="00190445">
        <w:rPr>
          <w:sz w:val="22"/>
          <w:szCs w:val="22"/>
        </w:rPr>
        <w:t>A p</w:t>
      </w:r>
      <w:r>
        <w:rPr>
          <w:sz w:val="22"/>
          <w:szCs w:val="22"/>
        </w:rPr>
        <w:t>anel may be formed from this competition from which appointments may be made in 2019/2020.</w:t>
      </w:r>
    </w:p>
    <w:p w:rsidR="00AF3877" w:rsidRPr="008638E3" w:rsidRDefault="00AF3877" w:rsidP="00AF3877">
      <w:pPr>
        <w:pStyle w:val="BodyText"/>
        <w:ind w:right="-711"/>
        <w:rPr>
          <w:b/>
          <w:szCs w:val="22"/>
          <w:u w:val="single"/>
        </w:rPr>
      </w:pPr>
    </w:p>
    <w:p w:rsidR="00AF3877" w:rsidRPr="008638E3" w:rsidRDefault="00AF3877" w:rsidP="00AF3877">
      <w:pPr>
        <w:pStyle w:val="BodyText"/>
        <w:tabs>
          <w:tab w:val="left" w:pos="0"/>
          <w:tab w:val="left" w:pos="4395"/>
          <w:tab w:val="left" w:pos="5245"/>
          <w:tab w:val="left" w:pos="8280"/>
        </w:tabs>
        <w:ind w:right="-711"/>
        <w:jc w:val="left"/>
        <w:rPr>
          <w:b/>
          <w:bCs/>
          <w:i/>
          <w:iCs/>
          <w:szCs w:val="22"/>
        </w:rPr>
      </w:pPr>
      <w:r>
        <w:rPr>
          <w:b/>
          <w:bCs/>
          <w:iCs/>
          <w:szCs w:val="22"/>
        </w:rPr>
        <w:t xml:space="preserve">Tralee LCA </w:t>
      </w:r>
      <w:proofErr w:type="spellStart"/>
      <w:r>
        <w:rPr>
          <w:b/>
          <w:bCs/>
          <w:iCs/>
          <w:szCs w:val="22"/>
        </w:rPr>
        <w:t>Youthreach</w:t>
      </w:r>
      <w:proofErr w:type="spellEnd"/>
      <w:r w:rsidRPr="008638E3">
        <w:rPr>
          <w:b/>
          <w:bCs/>
          <w:iCs/>
          <w:szCs w:val="22"/>
        </w:rPr>
        <w:tab/>
      </w:r>
      <w:r w:rsidRPr="008638E3">
        <w:rPr>
          <w:b/>
          <w:bCs/>
          <w:i/>
          <w:iCs/>
          <w:szCs w:val="22"/>
        </w:rPr>
        <w:t xml:space="preserve">   </w:t>
      </w:r>
      <w:r w:rsidRPr="008638E3">
        <w:rPr>
          <w:b/>
          <w:bCs/>
          <w:i/>
          <w:iCs/>
          <w:szCs w:val="22"/>
        </w:rPr>
        <w:tab/>
      </w:r>
      <w:r w:rsidRPr="008638E3">
        <w:rPr>
          <w:b/>
          <w:bCs/>
          <w:i/>
          <w:iCs/>
          <w:szCs w:val="22"/>
        </w:rPr>
        <w:tab/>
        <w:t>Hours</w:t>
      </w:r>
    </w:p>
    <w:p w:rsidR="00AF3877" w:rsidRPr="008638E3" w:rsidRDefault="00AF3877" w:rsidP="00AF3877">
      <w:pPr>
        <w:pStyle w:val="BodyText"/>
        <w:tabs>
          <w:tab w:val="left" w:pos="0"/>
          <w:tab w:val="left" w:pos="4395"/>
          <w:tab w:val="left" w:pos="5245"/>
          <w:tab w:val="left" w:pos="8280"/>
        </w:tabs>
        <w:ind w:right="-711"/>
        <w:jc w:val="left"/>
        <w:rPr>
          <w:b/>
          <w:bCs/>
          <w:iCs/>
          <w:szCs w:val="22"/>
        </w:rPr>
      </w:pPr>
      <w:r w:rsidRPr="008638E3">
        <w:rPr>
          <w:bCs/>
          <w:iCs/>
          <w:szCs w:val="22"/>
        </w:rPr>
        <w:t>Resource Worker (combination of tuition &amp; administration)</w:t>
      </w:r>
      <w:r w:rsidRPr="008638E3">
        <w:rPr>
          <w:b/>
          <w:bCs/>
          <w:iCs/>
          <w:szCs w:val="22"/>
        </w:rPr>
        <w:tab/>
      </w:r>
      <w:r w:rsidRPr="008638E3">
        <w:rPr>
          <w:b/>
          <w:bCs/>
          <w:iCs/>
          <w:szCs w:val="22"/>
        </w:rPr>
        <w:tab/>
        <w:t>37</w:t>
      </w:r>
    </w:p>
    <w:p w:rsidR="00AF3877" w:rsidRPr="008638E3" w:rsidRDefault="00AF3877" w:rsidP="00AF3877">
      <w:pPr>
        <w:pStyle w:val="BodyText"/>
        <w:tabs>
          <w:tab w:val="left" w:pos="0"/>
          <w:tab w:val="left" w:pos="4395"/>
          <w:tab w:val="left" w:pos="5245"/>
          <w:tab w:val="left" w:pos="8280"/>
        </w:tabs>
        <w:ind w:right="-711"/>
        <w:jc w:val="left"/>
        <w:rPr>
          <w:b/>
          <w:bCs/>
          <w:szCs w:val="22"/>
        </w:rPr>
      </w:pPr>
      <w:r w:rsidRPr="008638E3">
        <w:rPr>
          <w:b/>
          <w:bCs/>
          <w:szCs w:val="22"/>
        </w:rPr>
        <w:tab/>
      </w:r>
      <w:r w:rsidRPr="008638E3">
        <w:rPr>
          <w:b/>
          <w:bCs/>
          <w:szCs w:val="22"/>
        </w:rPr>
        <w:tab/>
      </w:r>
    </w:p>
    <w:p w:rsidR="00AF3877" w:rsidRPr="008638E3" w:rsidRDefault="00AF3877" w:rsidP="00AF3877">
      <w:pPr>
        <w:rPr>
          <w:b/>
          <w:sz w:val="22"/>
          <w:szCs w:val="22"/>
        </w:rPr>
      </w:pPr>
      <w:r w:rsidRPr="008638E3">
        <w:rPr>
          <w:b/>
          <w:sz w:val="22"/>
          <w:szCs w:val="22"/>
        </w:rPr>
        <w:t>Essential Criteria</w:t>
      </w:r>
    </w:p>
    <w:p w:rsidR="00AF3877" w:rsidRPr="006536BC" w:rsidRDefault="00AF3877" w:rsidP="00AF3877">
      <w:pPr>
        <w:pStyle w:val="NoSpacing"/>
        <w:numPr>
          <w:ilvl w:val="0"/>
          <w:numId w:val="1"/>
        </w:numPr>
        <w:ind w:left="426" w:hanging="426"/>
        <w:rPr>
          <w:rFonts w:ascii="Times New Roman" w:hAnsi="Times New Roman"/>
          <w:color w:val="000000"/>
        </w:rPr>
      </w:pPr>
      <w:r w:rsidRPr="006536BC">
        <w:rPr>
          <w:rFonts w:ascii="Times New Roman" w:hAnsi="Times New Roman"/>
          <w:color w:val="000000"/>
        </w:rPr>
        <w:t>3rd Level Degree (Level 8 or equivalent) in Education or a related field</w:t>
      </w:r>
    </w:p>
    <w:p w:rsidR="00AF3877" w:rsidRPr="006536BC" w:rsidRDefault="00AF3877" w:rsidP="00AF3877">
      <w:pPr>
        <w:pStyle w:val="NoSpacing"/>
        <w:numPr>
          <w:ilvl w:val="0"/>
          <w:numId w:val="1"/>
        </w:numPr>
        <w:ind w:left="426" w:hanging="426"/>
        <w:rPr>
          <w:rFonts w:ascii="Times New Roman" w:hAnsi="Times New Roman"/>
          <w:color w:val="000000"/>
        </w:rPr>
      </w:pPr>
      <w:r w:rsidRPr="006536BC">
        <w:rPr>
          <w:rFonts w:ascii="Times New Roman" w:hAnsi="Times New Roman"/>
          <w:color w:val="000000"/>
        </w:rPr>
        <w:t xml:space="preserve">Ability and experience in the delivery of </w:t>
      </w:r>
      <w:r>
        <w:rPr>
          <w:rFonts w:ascii="Times New Roman" w:hAnsi="Times New Roman"/>
          <w:color w:val="000000"/>
        </w:rPr>
        <w:t>LCA Curriculum in ICT, Leisure &amp; Recreation</w:t>
      </w:r>
    </w:p>
    <w:p w:rsidR="00AF3877" w:rsidRPr="006536BC" w:rsidRDefault="00AF3877" w:rsidP="00AF3877">
      <w:pPr>
        <w:pStyle w:val="NoSpacing"/>
        <w:numPr>
          <w:ilvl w:val="0"/>
          <w:numId w:val="1"/>
        </w:numPr>
        <w:ind w:left="426" w:hanging="426"/>
        <w:rPr>
          <w:rFonts w:ascii="Times New Roman" w:hAnsi="Times New Roman"/>
          <w:color w:val="000000"/>
        </w:rPr>
      </w:pPr>
      <w:r w:rsidRPr="006536BC">
        <w:rPr>
          <w:rFonts w:ascii="Times New Roman" w:hAnsi="Times New Roman"/>
          <w:color w:val="000000"/>
        </w:rPr>
        <w:t>Experience in working with vulnerable young people in an informal education setting</w:t>
      </w:r>
    </w:p>
    <w:p w:rsidR="00AF3877" w:rsidRPr="006536BC" w:rsidRDefault="00AF3877" w:rsidP="00AF3877">
      <w:pPr>
        <w:pStyle w:val="NoSpacing"/>
        <w:numPr>
          <w:ilvl w:val="0"/>
          <w:numId w:val="1"/>
        </w:numPr>
        <w:ind w:left="426" w:hanging="426"/>
        <w:rPr>
          <w:rFonts w:ascii="Times New Roman" w:hAnsi="Times New Roman"/>
          <w:color w:val="000000"/>
        </w:rPr>
      </w:pPr>
      <w:r w:rsidRPr="006536BC">
        <w:rPr>
          <w:rFonts w:ascii="Times New Roman" w:hAnsi="Times New Roman"/>
          <w:color w:val="000000"/>
        </w:rPr>
        <w:t>Experience of assessing literacy needs, devising, delivering and evaluating individual learning plans.</w:t>
      </w:r>
    </w:p>
    <w:p w:rsidR="00AF3877" w:rsidRPr="006536BC" w:rsidRDefault="00AF3877" w:rsidP="00AF3877">
      <w:pPr>
        <w:pStyle w:val="NoSpacing"/>
        <w:numPr>
          <w:ilvl w:val="0"/>
          <w:numId w:val="1"/>
        </w:numPr>
        <w:ind w:left="426" w:hanging="426"/>
        <w:rPr>
          <w:rFonts w:ascii="Times New Roman" w:hAnsi="Times New Roman"/>
          <w:color w:val="000000"/>
        </w:rPr>
      </w:pPr>
      <w:r w:rsidRPr="006536BC">
        <w:rPr>
          <w:rFonts w:ascii="Times New Roman" w:hAnsi="Times New Roman"/>
          <w:color w:val="000000"/>
        </w:rPr>
        <w:t>Fluency in English, both written and verbal</w:t>
      </w:r>
    </w:p>
    <w:p w:rsidR="00AF3877" w:rsidRPr="00AA1200" w:rsidRDefault="00AF3877" w:rsidP="00AF3877">
      <w:pPr>
        <w:jc w:val="both"/>
        <w:rPr>
          <w:rFonts w:asciiTheme="minorHAnsi" w:hAnsiTheme="minorHAnsi" w:cstheme="minorHAnsi"/>
        </w:rPr>
      </w:pPr>
    </w:p>
    <w:p w:rsidR="00AF3877" w:rsidRPr="008638E3" w:rsidRDefault="00AF3877" w:rsidP="00AF3877">
      <w:pPr>
        <w:rPr>
          <w:b/>
          <w:sz w:val="22"/>
          <w:szCs w:val="22"/>
        </w:rPr>
      </w:pPr>
    </w:p>
    <w:p w:rsidR="00AF3877" w:rsidRPr="008638E3" w:rsidRDefault="00AF3877" w:rsidP="00AF3877">
      <w:pPr>
        <w:rPr>
          <w:b/>
          <w:sz w:val="22"/>
          <w:szCs w:val="22"/>
        </w:rPr>
      </w:pPr>
      <w:r w:rsidRPr="008638E3">
        <w:rPr>
          <w:b/>
          <w:sz w:val="22"/>
          <w:szCs w:val="22"/>
        </w:rPr>
        <w:t>Desirable Criteria</w:t>
      </w:r>
    </w:p>
    <w:p w:rsidR="00AF3877" w:rsidRPr="008638E3" w:rsidRDefault="00AF3877" w:rsidP="00AF3877">
      <w:pPr>
        <w:pStyle w:val="NoSpacing"/>
        <w:numPr>
          <w:ilvl w:val="0"/>
          <w:numId w:val="1"/>
        </w:numPr>
        <w:ind w:left="426" w:hanging="426"/>
        <w:rPr>
          <w:rFonts w:ascii="Times New Roman" w:hAnsi="Times New Roman"/>
          <w:color w:val="000000"/>
        </w:rPr>
      </w:pPr>
      <w:r w:rsidRPr="008638E3">
        <w:rPr>
          <w:rFonts w:ascii="Times New Roman" w:hAnsi="Times New Roman"/>
          <w:color w:val="000000"/>
        </w:rPr>
        <w:t>Good planning and organisational skills</w:t>
      </w:r>
    </w:p>
    <w:p w:rsidR="00AF3877" w:rsidRPr="008638E3" w:rsidRDefault="00AF3877" w:rsidP="00AF3877">
      <w:pPr>
        <w:pStyle w:val="NoSpacing"/>
        <w:numPr>
          <w:ilvl w:val="0"/>
          <w:numId w:val="1"/>
        </w:numPr>
        <w:ind w:left="426" w:hanging="426"/>
        <w:rPr>
          <w:rFonts w:ascii="Times New Roman" w:hAnsi="Times New Roman"/>
          <w:color w:val="000000"/>
        </w:rPr>
      </w:pPr>
      <w:r w:rsidRPr="008638E3">
        <w:rPr>
          <w:rFonts w:ascii="Times New Roman" w:hAnsi="Times New Roman"/>
          <w:color w:val="000000"/>
        </w:rPr>
        <w:t>High level of interpersonal and communication skills</w:t>
      </w:r>
    </w:p>
    <w:p w:rsidR="00AF3877" w:rsidRPr="008638E3" w:rsidRDefault="00AF3877" w:rsidP="00AF3877">
      <w:pPr>
        <w:pStyle w:val="NoSpacing"/>
        <w:numPr>
          <w:ilvl w:val="0"/>
          <w:numId w:val="1"/>
        </w:numPr>
        <w:ind w:left="426" w:hanging="426"/>
        <w:rPr>
          <w:rFonts w:ascii="Times New Roman" w:hAnsi="Times New Roman"/>
          <w:color w:val="000000"/>
        </w:rPr>
      </w:pPr>
      <w:r w:rsidRPr="008638E3">
        <w:rPr>
          <w:rFonts w:ascii="Times New Roman" w:hAnsi="Times New Roman"/>
          <w:color w:val="000000"/>
        </w:rPr>
        <w:t>Good time management skills and ability to work on own initiative</w:t>
      </w:r>
    </w:p>
    <w:p w:rsidR="00AF3877" w:rsidRPr="00054D91" w:rsidRDefault="00AF3877" w:rsidP="00AF3877">
      <w:pPr>
        <w:numPr>
          <w:ilvl w:val="0"/>
          <w:numId w:val="1"/>
        </w:numPr>
        <w:ind w:left="426" w:hanging="426"/>
      </w:pPr>
      <w:r w:rsidRPr="00054D91">
        <w:t>Commitment to Kerry ETB core values: Respect, Quality, Equality, Inclusion and Learning.</w:t>
      </w:r>
    </w:p>
    <w:p w:rsidR="00AF3877" w:rsidRDefault="00AF3877" w:rsidP="00AF3877">
      <w:pPr>
        <w:pStyle w:val="BodyText"/>
        <w:tabs>
          <w:tab w:val="left" w:pos="684"/>
        </w:tabs>
        <w:ind w:right="-27"/>
        <w:jc w:val="left"/>
        <w:rPr>
          <w:szCs w:val="22"/>
        </w:rPr>
      </w:pPr>
    </w:p>
    <w:p w:rsidR="00AF3877" w:rsidRDefault="00AF3877" w:rsidP="00AF3877">
      <w:pPr>
        <w:pStyle w:val="BodyText"/>
        <w:tabs>
          <w:tab w:val="left" w:pos="684"/>
        </w:tabs>
        <w:ind w:right="-27"/>
        <w:jc w:val="left"/>
        <w:rPr>
          <w:szCs w:val="22"/>
        </w:rPr>
      </w:pPr>
      <w:r w:rsidRPr="008638E3">
        <w:rPr>
          <w:szCs w:val="22"/>
        </w:rPr>
        <w:t>Rate of pay: Resource Worker Salary Scale</w:t>
      </w:r>
    </w:p>
    <w:p w:rsidR="00AF3877" w:rsidRDefault="00AF3877" w:rsidP="00AF3877">
      <w:pPr>
        <w:pStyle w:val="BodyText"/>
        <w:tabs>
          <w:tab w:val="left" w:pos="684"/>
        </w:tabs>
        <w:ind w:right="-27"/>
        <w:jc w:val="left"/>
        <w:rPr>
          <w:szCs w:val="22"/>
        </w:rPr>
      </w:pPr>
    </w:p>
    <w:p w:rsidR="00AF3877" w:rsidRDefault="00AF3877" w:rsidP="00AF3877">
      <w:pPr>
        <w:pStyle w:val="BodyTextIndent"/>
        <w:ind w:left="0" w:right="-1"/>
        <w:rPr>
          <w:b/>
          <w:i/>
        </w:rPr>
      </w:pPr>
      <w:r>
        <w:rPr>
          <w:b/>
          <w:i/>
        </w:rPr>
        <w:t xml:space="preserve">Colm Mc </w:t>
      </w:r>
      <w:proofErr w:type="spellStart"/>
      <w:r>
        <w:rPr>
          <w:b/>
          <w:i/>
        </w:rPr>
        <w:t>Evoy</w:t>
      </w:r>
      <w:proofErr w:type="spellEnd"/>
    </w:p>
    <w:p w:rsidR="00AF3877" w:rsidRPr="001D70E6" w:rsidRDefault="00AF3877" w:rsidP="00AF3877">
      <w:pPr>
        <w:pStyle w:val="BodyTextIndent"/>
        <w:ind w:left="0" w:right="-1"/>
        <w:rPr>
          <w:b/>
          <w:i/>
        </w:rPr>
      </w:pPr>
      <w:r>
        <w:rPr>
          <w:b/>
          <w:i/>
        </w:rPr>
        <w:t>Chief Executive Officer</w:t>
      </w:r>
    </w:p>
    <w:p w:rsidR="00AF3877" w:rsidRPr="008638E3" w:rsidRDefault="00AF3877" w:rsidP="00AF3877">
      <w:pPr>
        <w:pStyle w:val="BodyText"/>
        <w:tabs>
          <w:tab w:val="left" w:pos="684"/>
        </w:tabs>
        <w:ind w:right="-27"/>
        <w:jc w:val="left"/>
        <w:rPr>
          <w:szCs w:val="22"/>
        </w:rPr>
      </w:pPr>
    </w:p>
    <w:p w:rsidR="00AF3877" w:rsidRPr="008638E3" w:rsidRDefault="00AF3877" w:rsidP="00AF3877">
      <w:pPr>
        <w:pStyle w:val="BodyText"/>
        <w:tabs>
          <w:tab w:val="left" w:pos="684"/>
        </w:tabs>
        <w:ind w:right="-27"/>
        <w:jc w:val="left"/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-------------------------------------------------------------------------------------------------------------------------------------------</w:t>
      </w:r>
    </w:p>
    <w:p w:rsidR="00AF3877" w:rsidRPr="008638E3" w:rsidRDefault="00AF3877" w:rsidP="00AF3877">
      <w:pPr>
        <w:pStyle w:val="BodyText"/>
        <w:tabs>
          <w:tab w:val="left" w:pos="684"/>
        </w:tabs>
        <w:ind w:right="-27"/>
        <w:jc w:val="left"/>
        <w:rPr>
          <w:szCs w:val="22"/>
        </w:rPr>
      </w:pPr>
      <w:r w:rsidRPr="008638E3">
        <w:rPr>
          <w:szCs w:val="22"/>
        </w:rPr>
        <w:t xml:space="preserve">Please complete application form which can be downloaded from this website www.kerryetb.ie/opportunities and return </w:t>
      </w:r>
      <w:r w:rsidRPr="008638E3">
        <w:rPr>
          <w:b/>
          <w:szCs w:val="22"/>
          <w:u w:val="single"/>
        </w:rPr>
        <w:t>by email only</w:t>
      </w:r>
      <w:r w:rsidRPr="008638E3">
        <w:rPr>
          <w:szCs w:val="22"/>
        </w:rPr>
        <w:t xml:space="preserve"> to </w:t>
      </w:r>
      <w:hyperlink r:id="rId8" w:history="1">
        <w:r w:rsidRPr="008638E3">
          <w:rPr>
            <w:rStyle w:val="Hyperlink"/>
            <w:szCs w:val="22"/>
          </w:rPr>
          <w:t>jobs@kerryetb.ie</w:t>
        </w:r>
      </w:hyperlink>
      <w:r w:rsidRPr="008638E3">
        <w:rPr>
          <w:szCs w:val="22"/>
        </w:rPr>
        <w:t>.  No C.V.’s only official application form will be accepted.</w:t>
      </w:r>
    </w:p>
    <w:p w:rsidR="00AF3877" w:rsidRPr="008638E3" w:rsidRDefault="00AF3877" w:rsidP="00AF3877">
      <w:pPr>
        <w:pStyle w:val="BodyText"/>
        <w:tabs>
          <w:tab w:val="left" w:pos="684"/>
        </w:tabs>
        <w:ind w:right="-27"/>
        <w:jc w:val="left"/>
        <w:rPr>
          <w:szCs w:val="22"/>
        </w:rPr>
      </w:pPr>
    </w:p>
    <w:p w:rsidR="00AF3877" w:rsidRDefault="00AF3877" w:rsidP="00AF3877">
      <w:pPr>
        <w:pStyle w:val="BodyText"/>
        <w:tabs>
          <w:tab w:val="left" w:pos="684"/>
        </w:tabs>
        <w:ind w:right="-27"/>
        <w:jc w:val="left"/>
        <w:rPr>
          <w:szCs w:val="22"/>
        </w:rPr>
      </w:pPr>
      <w:r w:rsidRPr="008638E3">
        <w:rPr>
          <w:szCs w:val="22"/>
        </w:rPr>
        <w:t>Applications by email only must be received not later than 1</w:t>
      </w:r>
      <w:r>
        <w:rPr>
          <w:szCs w:val="22"/>
        </w:rPr>
        <w:t>2 noon</w:t>
      </w:r>
      <w:r w:rsidR="004E68DA">
        <w:rPr>
          <w:szCs w:val="22"/>
        </w:rPr>
        <w:t xml:space="preserve"> Monday 16</w:t>
      </w:r>
      <w:r w:rsidR="004E68DA" w:rsidRPr="004E68DA">
        <w:rPr>
          <w:szCs w:val="22"/>
          <w:vertAlign w:val="superscript"/>
        </w:rPr>
        <w:t>th</w:t>
      </w:r>
      <w:r w:rsidR="004E68DA">
        <w:rPr>
          <w:szCs w:val="22"/>
        </w:rPr>
        <w:t xml:space="preserve"> December 2019.</w:t>
      </w:r>
    </w:p>
    <w:p w:rsidR="00AF3877" w:rsidRDefault="00AF3877" w:rsidP="00AF3877">
      <w:pPr>
        <w:pStyle w:val="BodyText"/>
        <w:tabs>
          <w:tab w:val="left" w:pos="684"/>
        </w:tabs>
        <w:ind w:right="-27"/>
        <w:jc w:val="left"/>
        <w:rPr>
          <w:szCs w:val="22"/>
        </w:rPr>
      </w:pPr>
    </w:p>
    <w:p w:rsidR="00AF3877" w:rsidRDefault="00AF3877" w:rsidP="00AF3877">
      <w:pPr>
        <w:pStyle w:val="BodyText"/>
        <w:tabs>
          <w:tab w:val="left" w:pos="684"/>
        </w:tabs>
        <w:ind w:right="-27"/>
        <w:jc w:val="left"/>
        <w:rPr>
          <w:szCs w:val="22"/>
        </w:rPr>
      </w:pPr>
    </w:p>
    <w:p w:rsidR="00AF3877" w:rsidRPr="008638E3" w:rsidRDefault="00AF3877" w:rsidP="00AF3877">
      <w:pPr>
        <w:pStyle w:val="BodyText"/>
        <w:tabs>
          <w:tab w:val="left" w:pos="684"/>
        </w:tabs>
        <w:ind w:right="-27"/>
        <w:jc w:val="left"/>
        <w:rPr>
          <w:szCs w:val="22"/>
        </w:rPr>
      </w:pPr>
    </w:p>
    <w:p w:rsidR="00AF3877" w:rsidRPr="001D70E6" w:rsidRDefault="00AF3877" w:rsidP="00AF3877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AF3877" w:rsidRDefault="00AF3877" w:rsidP="00AF3877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i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AF3877" w:rsidRDefault="00AF3877" w:rsidP="00AF3877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AF3877" w:rsidRDefault="00AF3877" w:rsidP="00AF3877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AF3877" w:rsidRPr="002246C2" w:rsidRDefault="00AF3877" w:rsidP="00AF3877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lastRenderedPageBreak/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AF3877" w:rsidRPr="001D70E6" w:rsidRDefault="00AF3877" w:rsidP="00AF3877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AF3877" w:rsidRDefault="00AF3877" w:rsidP="00AF3877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AF3877" w:rsidRDefault="00AF3877" w:rsidP="00AF3877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:rsidR="00AF3877" w:rsidRPr="003B4008" w:rsidRDefault="00AF3877" w:rsidP="00AF3877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:rsidR="00AF3877" w:rsidRPr="003B4008" w:rsidRDefault="00AF3877" w:rsidP="00AF3877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:rsidR="00AF3877" w:rsidRDefault="00AF3877" w:rsidP="00AF3877"/>
    <w:p w:rsidR="00AF3877" w:rsidRPr="005A39B8" w:rsidRDefault="00AF3877" w:rsidP="00AF3877">
      <w:pPr>
        <w:rPr>
          <w:sz w:val="22"/>
          <w:szCs w:val="22"/>
        </w:rPr>
      </w:pPr>
    </w:p>
    <w:p w:rsidR="00AF3877" w:rsidRDefault="00AF3877" w:rsidP="00AF3877"/>
    <w:p w:rsidR="00AF3877" w:rsidRDefault="00AF3877" w:rsidP="00AF3877">
      <w:r>
        <w:rPr>
          <w:noProof/>
          <w:lang w:val="en-US"/>
        </w:rPr>
        <w:drawing>
          <wp:inline distT="0" distB="0" distL="0" distR="0" wp14:anchorId="24669EDA" wp14:editId="0FE8E891">
            <wp:extent cx="3333750" cy="723900"/>
            <wp:effectExtent l="0" t="0" r="0" b="0"/>
            <wp:docPr id="1" name="Picture 1" descr="cid:image001.jpg@01D4445B.64C8F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4445B.64C8F0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E6B">
        <w:rPr>
          <w:noProof/>
          <w:lang w:val="en-US"/>
        </w:rPr>
        <w:drawing>
          <wp:inline distT="0" distB="0" distL="0" distR="0" wp14:anchorId="788E13F5" wp14:editId="7DA09A28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135E8099" wp14:editId="2B781AFD">
            <wp:extent cx="923925" cy="685800"/>
            <wp:effectExtent l="0" t="0" r="9525" b="0"/>
            <wp:docPr id="4" name="Picture 4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3AA" w:rsidRDefault="00B973AA"/>
    <w:sectPr w:rsidR="00B973AA" w:rsidSect="009F580D">
      <w:pgSz w:w="11909" w:h="16834"/>
      <w:pgMar w:top="567" w:right="748" w:bottom="284" w:left="97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7125"/>
    <w:multiLevelType w:val="hybridMultilevel"/>
    <w:tmpl w:val="2ECA41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77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68DA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3877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6B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43611DD-F042-4980-A54E-582FB1D1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AF3877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F3877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AF3877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AF3877"/>
    <w:rPr>
      <w:rFonts w:ascii="Times New Roman" w:eastAsia="Times New Roman" w:hAnsi="Times New Roman" w:cs="Times New Roman"/>
      <w:szCs w:val="20"/>
      <w:lang w:val="en-IE"/>
    </w:rPr>
  </w:style>
  <w:style w:type="paragraph" w:styleId="Subtitle">
    <w:name w:val="Subtitle"/>
    <w:basedOn w:val="Normal"/>
    <w:link w:val="SubtitleChar"/>
    <w:qFormat/>
    <w:rsid w:val="00AF3877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AF3877"/>
    <w:rPr>
      <w:rFonts w:ascii="Castellar" w:eastAsia="Times New Roman" w:hAnsi="Castellar" w:cs="Times New Roman"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rsid w:val="00AF3877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AF387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rsid w:val="00AF3877"/>
    <w:pPr>
      <w:autoSpaceDE w:val="0"/>
      <w:autoSpaceDN w:val="0"/>
      <w:adjustRightInd w:val="0"/>
      <w:ind w:left="567" w:right="-1"/>
    </w:pPr>
    <w:rPr>
      <w:sz w:val="20"/>
    </w:rPr>
  </w:style>
  <w:style w:type="character" w:styleId="Hyperlink">
    <w:name w:val="Hyperlink"/>
    <w:basedOn w:val="DefaultParagraphFont"/>
    <w:rsid w:val="00AF3877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AF3877"/>
    <w:rPr>
      <w:rFonts w:ascii="Calibri" w:eastAsiaTheme="minorHAnsi" w:hAnsi="Calibri"/>
      <w:sz w:val="22"/>
      <w:szCs w:val="2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6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kerryetb.ie" TargetMode="External"/><Relationship Id="rId13" Type="http://schemas.openxmlformats.org/officeDocument/2006/relationships/image" Target="cid:image003.jpg@01D4445B.64C8F0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cid:image001.jpg@01D4445B.64C8F0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3</cp:revision>
  <cp:lastPrinted>2019-12-04T13:03:00Z</cp:lastPrinted>
  <dcterms:created xsi:type="dcterms:W3CDTF">2019-12-04T09:47:00Z</dcterms:created>
  <dcterms:modified xsi:type="dcterms:W3CDTF">2019-12-04T13:05:00Z</dcterms:modified>
</cp:coreProperties>
</file>