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7A" w:rsidRDefault="009A497A" w:rsidP="009A497A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00DD446C" wp14:editId="4396A060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7A" w:rsidRDefault="009A497A" w:rsidP="009A497A">
      <w:pPr>
        <w:pStyle w:val="BodyText"/>
        <w:ind w:right="-428"/>
        <w:jc w:val="center"/>
        <w:rPr>
          <w:b/>
          <w:szCs w:val="22"/>
          <w:u w:val="single"/>
        </w:rPr>
      </w:pPr>
    </w:p>
    <w:p w:rsidR="009A497A" w:rsidRDefault="009A497A" w:rsidP="009A497A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9A497A" w:rsidRDefault="009A497A" w:rsidP="009A497A">
      <w:pPr>
        <w:autoSpaceDE w:val="0"/>
        <w:autoSpaceDN w:val="0"/>
        <w:adjustRightInd w:val="0"/>
        <w:jc w:val="both"/>
      </w:pPr>
    </w:p>
    <w:p w:rsidR="009A497A" w:rsidRDefault="009A497A" w:rsidP="009A497A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9A497A" w:rsidRPr="00C00555" w:rsidRDefault="009A497A" w:rsidP="009A497A">
      <w:pPr>
        <w:pStyle w:val="BodyText"/>
        <w:ind w:right="-428"/>
        <w:rPr>
          <w:b/>
          <w:sz w:val="24"/>
          <w:szCs w:val="24"/>
        </w:rPr>
      </w:pPr>
    </w:p>
    <w:p w:rsidR="009A497A" w:rsidRDefault="009A497A" w:rsidP="009A497A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 xml:space="preserve">Applications are invited from suitably qualified persons for the following post which may arise: </w:t>
      </w:r>
    </w:p>
    <w:p w:rsidR="009A497A" w:rsidRDefault="009A497A" w:rsidP="009A497A">
      <w:pPr>
        <w:pStyle w:val="BodyText"/>
        <w:ind w:right="-428"/>
        <w:jc w:val="center"/>
        <w:rPr>
          <w:b/>
          <w:sz w:val="32"/>
          <w:szCs w:val="32"/>
        </w:rPr>
      </w:pPr>
    </w:p>
    <w:p w:rsidR="009A497A" w:rsidRDefault="009A497A" w:rsidP="009A497A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Perman</w:t>
      </w:r>
      <w:r>
        <w:rPr>
          <w:b/>
          <w:sz w:val="28"/>
          <w:szCs w:val="28"/>
        </w:rPr>
        <w:t>en</w:t>
      </w:r>
      <w:bookmarkStart w:id="0" w:name="_GoBack"/>
      <w:bookmarkEnd w:id="0"/>
      <w:r>
        <w:rPr>
          <w:b/>
          <w:sz w:val="28"/>
          <w:szCs w:val="28"/>
        </w:rPr>
        <w:t>t Welding Instructor Post</w:t>
      </w:r>
    </w:p>
    <w:p w:rsidR="009A497A" w:rsidRDefault="009A497A" w:rsidP="009A497A">
      <w:pPr>
        <w:pStyle w:val="BodyText"/>
        <w:tabs>
          <w:tab w:val="left" w:pos="684"/>
        </w:tabs>
        <w:ind w:right="-27"/>
        <w:jc w:val="center"/>
        <w:rPr>
          <w:szCs w:val="22"/>
        </w:rPr>
      </w:pPr>
      <w:r>
        <w:rPr>
          <w:b/>
          <w:sz w:val="28"/>
          <w:szCs w:val="28"/>
        </w:rPr>
        <w:t xml:space="preserve">Kerry College, </w:t>
      </w:r>
      <w:proofErr w:type="spellStart"/>
      <w:r>
        <w:rPr>
          <w:b/>
          <w:sz w:val="28"/>
          <w:szCs w:val="28"/>
        </w:rPr>
        <w:t>Monavalley</w:t>
      </w:r>
      <w:proofErr w:type="spellEnd"/>
      <w:r>
        <w:rPr>
          <w:b/>
          <w:sz w:val="28"/>
          <w:szCs w:val="28"/>
        </w:rPr>
        <w:t xml:space="preserve"> Campus</w:t>
      </w:r>
    </w:p>
    <w:p w:rsidR="009A497A" w:rsidRDefault="009A497A" w:rsidP="009A497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9A497A" w:rsidRDefault="009A497A" w:rsidP="009A497A">
      <w:pPr>
        <w:pStyle w:val="BodyTextIndent"/>
        <w:ind w:left="0" w:right="-1"/>
        <w:rPr>
          <w:sz w:val="22"/>
          <w:szCs w:val="22"/>
        </w:rPr>
      </w:pPr>
    </w:p>
    <w:p w:rsidR="009A497A" w:rsidRDefault="009A497A" w:rsidP="009A497A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9A497A" w:rsidRPr="005F57F3" w:rsidRDefault="009A497A" w:rsidP="009A497A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9A497A" w:rsidRDefault="009A497A" w:rsidP="009A497A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9A497A" w:rsidRDefault="009A497A" w:rsidP="009A497A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>12 noon Wednesday 9</w:t>
      </w:r>
      <w:r w:rsidRPr="003731CF">
        <w:rPr>
          <w:vertAlign w:val="superscript"/>
        </w:rPr>
        <w:t>th</w:t>
      </w:r>
      <w:r>
        <w:t xml:space="preserve"> December 2020.</w:t>
      </w:r>
    </w:p>
    <w:p w:rsidR="009A497A" w:rsidRPr="001D70E6" w:rsidRDefault="009A497A" w:rsidP="009A497A">
      <w:pPr>
        <w:autoSpaceDE w:val="0"/>
        <w:autoSpaceDN w:val="0"/>
        <w:adjustRightInd w:val="0"/>
      </w:pPr>
    </w:p>
    <w:p w:rsidR="009A497A" w:rsidRPr="00E8776F" w:rsidRDefault="009A497A" w:rsidP="009A497A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9A497A" w:rsidRDefault="009A497A" w:rsidP="009A497A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9A497A" w:rsidRPr="00E8776F" w:rsidRDefault="009A497A" w:rsidP="009A497A">
      <w:pPr>
        <w:autoSpaceDE w:val="0"/>
        <w:autoSpaceDN w:val="0"/>
        <w:adjustRightInd w:val="0"/>
        <w:jc w:val="both"/>
        <w:rPr>
          <w:i/>
        </w:rPr>
      </w:pPr>
    </w:p>
    <w:p w:rsidR="009A497A" w:rsidRPr="001D70E6" w:rsidRDefault="009A497A" w:rsidP="009A497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9A497A" w:rsidRDefault="009A497A" w:rsidP="009A497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9A497A" w:rsidRDefault="009A497A" w:rsidP="009A497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9A497A" w:rsidRDefault="009A497A" w:rsidP="009A497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9A497A" w:rsidRPr="002246C2" w:rsidRDefault="009A497A" w:rsidP="009A497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A497A" w:rsidRPr="001D70E6" w:rsidRDefault="009A497A" w:rsidP="009A497A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9A497A" w:rsidRDefault="009A497A" w:rsidP="009A497A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9A497A" w:rsidRDefault="009A497A" w:rsidP="009A497A">
      <w:r>
        <w:rPr>
          <w:noProof/>
          <w:lang w:val="en-US"/>
        </w:rPr>
        <w:drawing>
          <wp:inline distT="0" distB="0" distL="0" distR="0" wp14:anchorId="0493651C" wp14:editId="259AA722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0A9387" wp14:editId="65CA6327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04AC974" wp14:editId="701F2B66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D0D419" wp14:editId="4465C096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7A" w:rsidRDefault="009A497A" w:rsidP="009A497A"/>
    <w:p w:rsidR="009A497A" w:rsidRDefault="009A497A" w:rsidP="009A497A"/>
    <w:p w:rsidR="009A497A" w:rsidRDefault="009A497A" w:rsidP="009A497A"/>
    <w:p w:rsidR="009A497A" w:rsidRDefault="009A497A" w:rsidP="009A497A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A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497A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369F"/>
  <w15:chartTrackingRefBased/>
  <w15:docId w15:val="{1AC97CCF-106D-40AC-963F-EB9EEA31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A497A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497A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9A497A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9A497A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9A497A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9A49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9A497A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9A497A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9A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1</cp:revision>
  <dcterms:created xsi:type="dcterms:W3CDTF">2020-11-24T11:36:00Z</dcterms:created>
  <dcterms:modified xsi:type="dcterms:W3CDTF">2020-11-24T11:37:00Z</dcterms:modified>
</cp:coreProperties>
</file>