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7565" w14:textId="77777777" w:rsidR="000B4576" w:rsidRDefault="000B4576" w:rsidP="00E5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49E3F2D0" wp14:editId="48E6FF70">
            <wp:extent cx="4076700" cy="16668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9237" w14:textId="77777777" w:rsidR="00E53254" w:rsidRPr="007E143F" w:rsidRDefault="00E53254" w:rsidP="00E5325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Job Description </w:t>
      </w:r>
    </w:p>
    <w:p w14:paraId="1F5CF863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1AE7A" w14:textId="77777777" w:rsidR="00E53254" w:rsidRDefault="00AB0596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Title: </w:t>
      </w:r>
      <w:r w:rsidR="00AD3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Resource Person – Initial Assignment </w:t>
      </w:r>
      <w:r w:rsidR="00F46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 </w:t>
      </w:r>
      <w:r w:rsidR="005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Kenmare FET</w:t>
      </w:r>
    </w:p>
    <w:p w14:paraId="577F6738" w14:textId="77777777" w:rsidR="0052350A" w:rsidRPr="007E143F" w:rsidRDefault="0052350A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A7B492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36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(Tuition will form part of the </w:t>
      </w:r>
      <w:proofErr w:type="gramStart"/>
      <w:r w:rsidRPr="000936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 proposed</w:t>
      </w:r>
      <w:proofErr w:type="gramEnd"/>
      <w:r w:rsidRPr="000936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7 hours)</w:t>
      </w:r>
    </w:p>
    <w:p w14:paraId="35C72E17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3FF528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Hours of Attendance:</w:t>
      </w:r>
    </w:p>
    <w:p w14:paraId="71ACE056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>The post is</w:t>
      </w:r>
      <w:r w:rsidR="00DD2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full time 5 days per week (35</w:t>
      </w:r>
      <w:r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Hours). Attendance shall be at such times as necessary for the delivery of the service including attendance outside of normal office hours as required.   This post will include a combination of both tuition &amp; administration duties.   </w:t>
      </w:r>
    </w:p>
    <w:p w14:paraId="10273729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BD35F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Location:</w:t>
      </w:r>
    </w:p>
    <w:p w14:paraId="6868B52E" w14:textId="77777777" w:rsidR="00587BEC" w:rsidRDefault="00784AA5" w:rsidP="00E53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appointment</w:t>
      </w:r>
      <w:r w:rsidR="00E53254"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to the Scheme – Kerry ETB reserves the right to assign a staff member to </w:t>
      </w:r>
      <w:r w:rsidR="00E53254" w:rsidRPr="005D2C6D">
        <w:rPr>
          <w:rFonts w:ascii="Times New Roman" w:hAnsi="Times New Roman" w:cs="Times New Roman"/>
          <w:sz w:val="24"/>
          <w:szCs w:val="24"/>
        </w:rPr>
        <w:t xml:space="preserve">any other location, as the service exigencies require. </w:t>
      </w:r>
      <w:r w:rsidR="00587BEC">
        <w:rPr>
          <w:rFonts w:ascii="Times New Roman" w:hAnsi="Times New Roman" w:cs="Times New Roman"/>
          <w:sz w:val="24"/>
          <w:szCs w:val="24"/>
        </w:rPr>
        <w:t>C</w:t>
      </w:r>
      <w:r w:rsidR="00E53254" w:rsidRPr="00E571D4">
        <w:rPr>
          <w:rFonts w:ascii="Times New Roman" w:hAnsi="Times New Roman" w:cs="Times New Roman"/>
          <w:sz w:val="24"/>
          <w:szCs w:val="24"/>
        </w:rPr>
        <w:t>entre</w:t>
      </w:r>
      <w:r w:rsidR="00587BEC">
        <w:rPr>
          <w:rFonts w:ascii="Times New Roman" w:hAnsi="Times New Roman" w:cs="Times New Roman"/>
          <w:sz w:val="24"/>
          <w:szCs w:val="24"/>
        </w:rPr>
        <w:t>s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first assignment will be </w:t>
      </w:r>
    </w:p>
    <w:p w14:paraId="38079475" w14:textId="7A0C2AFC" w:rsidR="0052350A" w:rsidRDefault="005D2C6D" w:rsidP="00E53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C6D">
        <w:rPr>
          <w:rFonts w:ascii="Times New Roman" w:hAnsi="Times New Roman" w:cs="Times New Roman"/>
          <w:sz w:val="24"/>
          <w:szCs w:val="24"/>
        </w:rPr>
        <w:t>Kenmare Further Education and Training, Kenmare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8B532" w14:textId="77777777" w:rsidR="005D2C6D" w:rsidRPr="00E571D4" w:rsidRDefault="005D2C6D" w:rsidP="00E53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71842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Duration:</w:t>
      </w:r>
    </w:p>
    <w:p w14:paraId="77CA67F3" w14:textId="77777777" w:rsidR="006F50EC" w:rsidRDefault="00AB0596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post </w:t>
      </w:r>
      <w:r w:rsidRPr="0058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52350A">
        <w:rPr>
          <w:rFonts w:ascii="Times New Roman" w:hAnsi="Times New Roman" w:cs="Times New Roman"/>
          <w:color w:val="000000" w:themeColor="text1"/>
          <w:sz w:val="24"/>
          <w:szCs w:val="24"/>
        </w:rPr>
        <w:t>Permanent.</w:t>
      </w:r>
    </w:p>
    <w:p w14:paraId="2B02DC86" w14:textId="77777777" w:rsidR="00AE1002" w:rsidRPr="007E143F" w:rsidRDefault="00AE1002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2D547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Reporting/Accountability Relationships:</w:t>
      </w:r>
    </w:p>
    <w:p w14:paraId="5E4CBB0A" w14:textId="77777777" w:rsidR="00E53254" w:rsidRPr="00E571D4" w:rsidRDefault="00E53254" w:rsidP="00E53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post </w:t>
      </w:r>
      <w:r w:rsidR="00AB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holder will report to the </w:t>
      </w:r>
      <w:r w:rsidR="00784AA5">
        <w:rPr>
          <w:rFonts w:ascii="Times New Roman" w:hAnsi="Times New Roman" w:cs="Times New Roman"/>
          <w:sz w:val="24"/>
          <w:szCs w:val="24"/>
        </w:rPr>
        <w:t>Kenmare Centre Manager</w:t>
      </w:r>
      <w:r w:rsidR="00C604A6" w:rsidRPr="00E57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05BF4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47A01" w14:textId="77777777" w:rsidR="00E53254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>This post requires flexibility as the Resource Worker will perform varied tasks at different locations.</w:t>
      </w:r>
    </w:p>
    <w:p w14:paraId="34895474" w14:textId="77777777" w:rsidR="00FB5EC1" w:rsidRPr="007E143F" w:rsidRDefault="00FB5EC1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9A2B0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Combination of daytime and evening hours: Post Holder must be prepared to work some evenings and </w:t>
      </w:r>
      <w:r w:rsidR="00C604A6">
        <w:rPr>
          <w:rFonts w:ascii="Times New Roman" w:hAnsi="Times New Roman" w:cs="Times New Roman"/>
          <w:color w:val="000000" w:themeColor="text1"/>
          <w:sz w:val="24"/>
          <w:szCs w:val="24"/>
        </w:rPr>
        <w:t>occasional weekends a</w:t>
      </w:r>
      <w:r w:rsidRPr="00093636">
        <w:rPr>
          <w:rFonts w:ascii="Times New Roman" w:hAnsi="Times New Roman" w:cs="Times New Roman"/>
          <w:color w:val="000000" w:themeColor="text1"/>
          <w:sz w:val="24"/>
          <w:szCs w:val="24"/>
        </w:rPr>
        <w:t>s the work will require visi</w:t>
      </w:r>
      <w:r w:rsidR="00C6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to various locations including various outreach locations </w:t>
      </w:r>
      <w:r w:rsidR="00C604A6" w:rsidRPr="00E571D4">
        <w:rPr>
          <w:rFonts w:ascii="Times New Roman" w:hAnsi="Times New Roman" w:cs="Times New Roman"/>
          <w:sz w:val="24"/>
          <w:szCs w:val="24"/>
        </w:rPr>
        <w:t xml:space="preserve">where </w:t>
      </w:r>
      <w:r w:rsidR="00BA7531" w:rsidRPr="00E571D4">
        <w:rPr>
          <w:rFonts w:ascii="Times New Roman" w:hAnsi="Times New Roman" w:cs="Times New Roman"/>
          <w:sz w:val="24"/>
          <w:szCs w:val="24"/>
        </w:rPr>
        <w:t>adult literacy</w:t>
      </w:r>
      <w:r w:rsidR="008234B0" w:rsidRPr="00E571D4">
        <w:rPr>
          <w:rFonts w:ascii="Times New Roman" w:hAnsi="Times New Roman" w:cs="Times New Roman"/>
          <w:sz w:val="24"/>
          <w:szCs w:val="24"/>
        </w:rPr>
        <w:t xml:space="preserve"> and basic </w:t>
      </w:r>
      <w:r w:rsidR="00BA7531" w:rsidRPr="00E571D4">
        <w:rPr>
          <w:rFonts w:ascii="Times New Roman" w:hAnsi="Times New Roman" w:cs="Times New Roman"/>
          <w:sz w:val="24"/>
          <w:szCs w:val="24"/>
        </w:rPr>
        <w:t>education</w:t>
      </w:r>
      <w:r w:rsidR="00C604A6" w:rsidRPr="00E57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4A6">
        <w:rPr>
          <w:rFonts w:ascii="Times New Roman" w:hAnsi="Times New Roman" w:cs="Times New Roman"/>
          <w:color w:val="000000" w:themeColor="text1"/>
          <w:sz w:val="24"/>
          <w:szCs w:val="24"/>
        </w:rPr>
        <w:t>is delivered</w:t>
      </w:r>
      <w:proofErr w:type="gramEnd"/>
      <w:r w:rsidR="00C6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093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 Holder must have own transport and a full driving license. He or she is not only involved in delivering tuition hours duties but also expected to operate as part of a team and contribute to the overall growth of the Kerry ETB Adult &amp; Further Education &amp; Training Sector.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62E46C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1DCB3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Responsibilities:</w:t>
      </w:r>
    </w:p>
    <w:p w14:paraId="4BDC9438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2F1656" w14:textId="77777777" w:rsidR="00E53254" w:rsidRPr="00E571D4" w:rsidRDefault="00AB0596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Programme Planning, Administration and </w:t>
      </w:r>
      <w:r w:rsidR="00784AA5">
        <w:rPr>
          <w:rFonts w:ascii="Times New Roman" w:hAnsi="Times New Roman" w:cs="Times New Roman"/>
          <w:sz w:val="24"/>
          <w:szCs w:val="24"/>
        </w:rPr>
        <w:t>ongoing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 Evaluation of the programmes in accordance with the Kerry ETB, FET Strategy Plan.  All new course initiatives </w:t>
      </w:r>
      <w:proofErr w:type="gramStart"/>
      <w:r w:rsidR="00E53254" w:rsidRPr="00E571D4">
        <w:rPr>
          <w:rFonts w:ascii="Times New Roman" w:hAnsi="Times New Roman" w:cs="Times New Roman"/>
          <w:sz w:val="24"/>
          <w:szCs w:val="24"/>
        </w:rPr>
        <w:t>mu</w:t>
      </w:r>
      <w:r w:rsidR="00D20A25" w:rsidRPr="00E571D4">
        <w:rPr>
          <w:rFonts w:ascii="Times New Roman" w:hAnsi="Times New Roman" w:cs="Times New Roman"/>
          <w:sz w:val="24"/>
          <w:szCs w:val="24"/>
        </w:rPr>
        <w:t>st be referred</w:t>
      </w:r>
      <w:proofErr w:type="gramEnd"/>
      <w:r w:rsidR="00D20A25" w:rsidRPr="00E571D4">
        <w:rPr>
          <w:rFonts w:ascii="Times New Roman" w:hAnsi="Times New Roman" w:cs="Times New Roman"/>
          <w:sz w:val="24"/>
          <w:szCs w:val="24"/>
        </w:rPr>
        <w:t xml:space="preserve"> to the </w:t>
      </w:r>
      <w:r w:rsidR="00784AA5">
        <w:rPr>
          <w:rFonts w:ascii="Times New Roman" w:hAnsi="Times New Roman" w:cs="Times New Roman"/>
          <w:sz w:val="24"/>
          <w:szCs w:val="24"/>
        </w:rPr>
        <w:t>Centre Manager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 for </w:t>
      </w:r>
      <w:r w:rsidR="009A26C5" w:rsidRPr="00E571D4">
        <w:rPr>
          <w:rFonts w:ascii="Times New Roman" w:hAnsi="Times New Roman" w:cs="Times New Roman"/>
          <w:sz w:val="24"/>
          <w:szCs w:val="24"/>
        </w:rPr>
        <w:t xml:space="preserve">recommendation to the </w:t>
      </w:r>
      <w:r w:rsidR="00784AA5">
        <w:rPr>
          <w:rFonts w:ascii="Times New Roman" w:hAnsi="Times New Roman" w:cs="Times New Roman"/>
          <w:sz w:val="24"/>
          <w:szCs w:val="24"/>
        </w:rPr>
        <w:t>AEO</w:t>
      </w:r>
      <w:r w:rsidR="009A26C5" w:rsidRPr="00E571D4">
        <w:rPr>
          <w:rFonts w:ascii="Times New Roman" w:hAnsi="Times New Roman" w:cs="Times New Roman"/>
          <w:sz w:val="24"/>
          <w:szCs w:val="24"/>
        </w:rPr>
        <w:t xml:space="preserve"> for approval 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in accordance with agreed </w:t>
      </w:r>
      <w:r w:rsidR="00784AA5">
        <w:rPr>
          <w:rFonts w:ascii="Times New Roman" w:hAnsi="Times New Roman" w:cs="Times New Roman"/>
          <w:sz w:val="24"/>
          <w:szCs w:val="24"/>
        </w:rPr>
        <w:t>protocol.</w:t>
      </w:r>
    </w:p>
    <w:p w14:paraId="7178D3F4" w14:textId="77777777" w:rsidR="00E53254" w:rsidRPr="00E571D4" w:rsidRDefault="00D20A25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 xml:space="preserve">Assisting the </w:t>
      </w:r>
      <w:r w:rsidR="00784AA5">
        <w:rPr>
          <w:rFonts w:ascii="Times New Roman" w:hAnsi="Times New Roman" w:cs="Times New Roman"/>
          <w:sz w:val="24"/>
          <w:szCs w:val="24"/>
        </w:rPr>
        <w:t>manager</w:t>
      </w:r>
      <w:r w:rsidR="00E53254" w:rsidRPr="00E571D4">
        <w:rPr>
          <w:rFonts w:ascii="Times New Roman" w:hAnsi="Times New Roman" w:cs="Times New Roman"/>
          <w:sz w:val="24"/>
          <w:szCs w:val="24"/>
        </w:rPr>
        <w:t xml:space="preserve"> with sourcing suitable accommodation and ensuring organisational arrangements are in place for the delivery of quality teaching </w:t>
      </w:r>
    </w:p>
    <w:p w14:paraId="43683B5D" w14:textId="77777777" w:rsidR="00E53254" w:rsidRPr="00E571D4" w:rsidRDefault="00E53254" w:rsidP="00E532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571D4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E571D4">
        <w:rPr>
          <w:rFonts w:ascii="Times New Roman" w:hAnsi="Times New Roman" w:cs="Times New Roman"/>
          <w:sz w:val="24"/>
          <w:szCs w:val="24"/>
        </w:rPr>
        <w:t xml:space="preserve"> learning.   Decisions in respect of utilising new venues for the Programme </w:t>
      </w:r>
      <w:proofErr w:type="gramStart"/>
      <w:r w:rsidRPr="00E571D4">
        <w:rPr>
          <w:rFonts w:ascii="Times New Roman" w:hAnsi="Times New Roman" w:cs="Times New Roman"/>
          <w:sz w:val="24"/>
          <w:szCs w:val="24"/>
        </w:rPr>
        <w:t>mu</w:t>
      </w:r>
      <w:r w:rsidR="00D20A25" w:rsidRPr="00E571D4">
        <w:rPr>
          <w:rFonts w:ascii="Times New Roman" w:hAnsi="Times New Roman" w:cs="Times New Roman"/>
          <w:sz w:val="24"/>
          <w:szCs w:val="24"/>
        </w:rPr>
        <w:t>st be approved</w:t>
      </w:r>
      <w:proofErr w:type="gramEnd"/>
      <w:r w:rsidR="00D20A25" w:rsidRPr="00E571D4">
        <w:rPr>
          <w:rFonts w:ascii="Times New Roman" w:hAnsi="Times New Roman" w:cs="Times New Roman"/>
          <w:sz w:val="24"/>
          <w:szCs w:val="24"/>
        </w:rPr>
        <w:t xml:space="preserve"> by the </w:t>
      </w:r>
      <w:r w:rsidR="00784AA5">
        <w:rPr>
          <w:rFonts w:ascii="Times New Roman" w:hAnsi="Times New Roman" w:cs="Times New Roman"/>
          <w:sz w:val="24"/>
          <w:szCs w:val="24"/>
        </w:rPr>
        <w:t>AEO</w:t>
      </w:r>
      <w:r w:rsidR="0065519E" w:rsidRPr="00E571D4">
        <w:rPr>
          <w:rFonts w:ascii="Times New Roman" w:hAnsi="Times New Roman" w:cs="Times New Roman"/>
          <w:sz w:val="24"/>
          <w:szCs w:val="24"/>
        </w:rPr>
        <w:t>/Director of Further Education.</w:t>
      </w:r>
    </w:p>
    <w:p w14:paraId="10BA4537" w14:textId="77777777" w:rsidR="006F50EC" w:rsidRPr="00E571D4" w:rsidRDefault="00843355" w:rsidP="00A17F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 xml:space="preserve">To ensure Kerry ETB Quality Assurance Procedures </w:t>
      </w:r>
      <w:proofErr w:type="gramStart"/>
      <w:r w:rsidRPr="00E571D4">
        <w:rPr>
          <w:rFonts w:ascii="Times New Roman" w:hAnsi="Times New Roman" w:cs="Times New Roman"/>
          <w:sz w:val="24"/>
          <w:szCs w:val="24"/>
        </w:rPr>
        <w:t>are implemented</w:t>
      </w:r>
      <w:proofErr w:type="gramEnd"/>
      <w:r w:rsidRPr="00E571D4">
        <w:rPr>
          <w:rFonts w:ascii="Times New Roman" w:hAnsi="Times New Roman" w:cs="Times New Roman"/>
          <w:sz w:val="24"/>
          <w:szCs w:val="24"/>
        </w:rPr>
        <w:t xml:space="preserve"> for all programmes.</w:t>
      </w:r>
    </w:p>
    <w:p w14:paraId="54FE0E12" w14:textId="77777777" w:rsidR="006F50EC" w:rsidRPr="00E571D4" w:rsidRDefault="00AB0596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 xml:space="preserve">To schedule </w:t>
      </w:r>
      <w:r w:rsidR="00843355" w:rsidRPr="00E571D4">
        <w:rPr>
          <w:rFonts w:ascii="Times New Roman" w:hAnsi="Times New Roman" w:cs="Times New Roman"/>
          <w:sz w:val="24"/>
          <w:szCs w:val="24"/>
        </w:rPr>
        <w:t>c</w:t>
      </w:r>
      <w:r w:rsidR="006F50EC" w:rsidRPr="00E571D4">
        <w:rPr>
          <w:rFonts w:ascii="Times New Roman" w:hAnsi="Times New Roman" w:cs="Times New Roman"/>
          <w:sz w:val="24"/>
          <w:szCs w:val="24"/>
        </w:rPr>
        <w:t>ourse</w:t>
      </w:r>
      <w:r w:rsidRPr="00E571D4">
        <w:rPr>
          <w:rFonts w:ascii="Times New Roman" w:hAnsi="Times New Roman" w:cs="Times New Roman"/>
          <w:sz w:val="24"/>
          <w:szCs w:val="24"/>
        </w:rPr>
        <w:t>s</w:t>
      </w:r>
      <w:r w:rsidR="006F50EC" w:rsidRPr="00E571D4">
        <w:rPr>
          <w:rFonts w:ascii="Times New Roman" w:hAnsi="Times New Roman" w:cs="Times New Roman"/>
          <w:sz w:val="24"/>
          <w:szCs w:val="24"/>
        </w:rPr>
        <w:t xml:space="preserve"> on PLSS and assist the </w:t>
      </w:r>
      <w:r w:rsidR="00FB6044">
        <w:rPr>
          <w:rFonts w:ascii="Times New Roman" w:hAnsi="Times New Roman" w:cs="Times New Roman"/>
          <w:sz w:val="24"/>
          <w:szCs w:val="24"/>
        </w:rPr>
        <w:t>centre manager</w:t>
      </w:r>
      <w:r w:rsidRPr="00E571D4">
        <w:rPr>
          <w:rFonts w:ascii="Times New Roman" w:hAnsi="Times New Roman" w:cs="Times New Roman"/>
          <w:sz w:val="24"/>
          <w:szCs w:val="24"/>
        </w:rPr>
        <w:t xml:space="preserve"> </w:t>
      </w:r>
      <w:r w:rsidR="008234B0" w:rsidRPr="00E571D4">
        <w:rPr>
          <w:rFonts w:ascii="Times New Roman" w:hAnsi="Times New Roman" w:cs="Times New Roman"/>
          <w:sz w:val="24"/>
          <w:szCs w:val="24"/>
        </w:rPr>
        <w:t>in</w:t>
      </w:r>
      <w:r w:rsidRPr="00E571D4">
        <w:rPr>
          <w:rFonts w:ascii="Times New Roman" w:hAnsi="Times New Roman" w:cs="Times New Roman"/>
          <w:sz w:val="24"/>
          <w:szCs w:val="24"/>
        </w:rPr>
        <w:t xml:space="preserve"> the management of</w:t>
      </w:r>
      <w:r w:rsidR="006F50EC" w:rsidRPr="00E571D4">
        <w:rPr>
          <w:rFonts w:ascii="Times New Roman" w:hAnsi="Times New Roman" w:cs="Times New Roman"/>
          <w:sz w:val="24"/>
          <w:szCs w:val="24"/>
        </w:rPr>
        <w:t xml:space="preserve"> learners on PLSS.</w:t>
      </w:r>
    </w:p>
    <w:p w14:paraId="316EA022" w14:textId="77777777" w:rsidR="0065519E" w:rsidRPr="00E571D4" w:rsidRDefault="0052350A" w:rsidP="009A26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65519E" w:rsidRPr="00E571D4">
        <w:rPr>
          <w:rFonts w:ascii="Times New Roman" w:hAnsi="Times New Roman" w:cs="Times New Roman"/>
          <w:sz w:val="24"/>
          <w:szCs w:val="24"/>
        </w:rPr>
        <w:t>in checking Class Registers and managing tutor payments on DCS</w:t>
      </w:r>
    </w:p>
    <w:p w14:paraId="7C01F8C9" w14:textId="48F4811C" w:rsidR="00302460" w:rsidRPr="00E571D4" w:rsidRDefault="00302460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 xml:space="preserve">Assisting the </w:t>
      </w:r>
      <w:r w:rsidR="00FF40A5">
        <w:rPr>
          <w:rFonts w:ascii="Times New Roman" w:hAnsi="Times New Roman" w:cs="Times New Roman"/>
          <w:sz w:val="24"/>
          <w:szCs w:val="24"/>
        </w:rPr>
        <w:t>c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entre </w:t>
      </w:r>
      <w:r w:rsidR="007D4613" w:rsidRPr="00FF40A5">
        <w:rPr>
          <w:rFonts w:ascii="Times New Roman" w:hAnsi="Times New Roman" w:cs="Times New Roman"/>
          <w:sz w:val="24"/>
          <w:szCs w:val="24"/>
        </w:rPr>
        <w:t>manager</w:t>
      </w:r>
      <w:r w:rsidR="007D4613">
        <w:t xml:space="preserve"> </w:t>
      </w:r>
      <w:r w:rsidR="007D4613" w:rsidRPr="00E571D4">
        <w:rPr>
          <w:rFonts w:ascii="Times New Roman" w:hAnsi="Times New Roman" w:cs="Times New Roman"/>
          <w:sz w:val="24"/>
          <w:szCs w:val="24"/>
        </w:rPr>
        <w:t>to</w:t>
      </w:r>
      <w:r w:rsidRPr="00E571D4">
        <w:rPr>
          <w:rFonts w:ascii="Times New Roman" w:hAnsi="Times New Roman" w:cs="Times New Roman"/>
          <w:sz w:val="24"/>
          <w:szCs w:val="24"/>
        </w:rPr>
        <w:t xml:space="preserve"> maintain files on programme content</w:t>
      </w:r>
      <w:r w:rsidR="009A26C5" w:rsidRPr="00E571D4">
        <w:rPr>
          <w:rFonts w:ascii="Times New Roman" w:hAnsi="Times New Roman" w:cs="Times New Roman"/>
          <w:sz w:val="24"/>
          <w:szCs w:val="24"/>
        </w:rPr>
        <w:t>.</w:t>
      </w:r>
    </w:p>
    <w:p w14:paraId="72B23F50" w14:textId="14014C32" w:rsidR="00302460" w:rsidRPr="00E571D4" w:rsidRDefault="00302460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>To support the</w:t>
      </w:r>
      <w:r w:rsidR="008234B0" w:rsidRPr="00E571D4">
        <w:rPr>
          <w:rFonts w:ascii="Times New Roman" w:hAnsi="Times New Roman" w:cs="Times New Roman"/>
          <w:sz w:val="24"/>
          <w:szCs w:val="24"/>
        </w:rPr>
        <w:t xml:space="preserve"> </w:t>
      </w:r>
      <w:r w:rsidR="00FB6044" w:rsidRPr="00FF40A5">
        <w:rPr>
          <w:rFonts w:ascii="Times New Roman" w:hAnsi="Times New Roman" w:cs="Times New Roman"/>
          <w:sz w:val="24"/>
          <w:szCs w:val="24"/>
        </w:rPr>
        <w:t>centre manager</w:t>
      </w:r>
      <w:r w:rsidR="00FB6044">
        <w:t xml:space="preserve"> </w:t>
      </w:r>
      <w:r w:rsidR="00843355" w:rsidRPr="00E571D4">
        <w:rPr>
          <w:rFonts w:ascii="Times New Roman" w:hAnsi="Times New Roman" w:cs="Times New Roman"/>
          <w:sz w:val="24"/>
          <w:szCs w:val="24"/>
        </w:rPr>
        <w:t>with</w:t>
      </w:r>
      <w:r w:rsidR="00C34AE7" w:rsidRPr="00E571D4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gramStart"/>
      <w:r w:rsidR="00843355" w:rsidRPr="00E571D4">
        <w:rPr>
          <w:rFonts w:ascii="Times New Roman" w:hAnsi="Times New Roman" w:cs="Times New Roman"/>
          <w:sz w:val="24"/>
          <w:szCs w:val="24"/>
        </w:rPr>
        <w:t>development</w:t>
      </w:r>
      <w:r w:rsidR="00C34AE7" w:rsidRPr="00E57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4AE7" w:rsidRPr="00E571D4">
        <w:rPr>
          <w:rFonts w:ascii="Times New Roman" w:hAnsi="Times New Roman" w:cs="Times New Roman"/>
          <w:sz w:val="24"/>
          <w:szCs w:val="24"/>
        </w:rPr>
        <w:t xml:space="preserve"> </w:t>
      </w:r>
      <w:r w:rsidR="007D4613">
        <w:rPr>
          <w:rFonts w:ascii="Times New Roman" w:hAnsi="Times New Roman" w:cs="Times New Roman"/>
          <w:sz w:val="24"/>
          <w:szCs w:val="24"/>
        </w:rPr>
        <w:t xml:space="preserve">and </w:t>
      </w:r>
      <w:r w:rsidR="00C34AE7" w:rsidRPr="00E571D4">
        <w:rPr>
          <w:rFonts w:ascii="Times New Roman" w:hAnsi="Times New Roman" w:cs="Times New Roman"/>
          <w:sz w:val="24"/>
          <w:szCs w:val="24"/>
        </w:rPr>
        <w:t xml:space="preserve">useful resources for tutors including </w:t>
      </w:r>
      <w:r w:rsidR="00843355" w:rsidRPr="00E571D4">
        <w:rPr>
          <w:rFonts w:ascii="Times New Roman" w:hAnsi="Times New Roman" w:cs="Times New Roman"/>
          <w:sz w:val="24"/>
          <w:szCs w:val="24"/>
        </w:rPr>
        <w:t xml:space="preserve">contributions to the Kerry ETB </w:t>
      </w:r>
      <w:r w:rsidR="00C34AE7" w:rsidRPr="00E571D4">
        <w:rPr>
          <w:rFonts w:ascii="Times New Roman" w:hAnsi="Times New Roman" w:cs="Times New Roman"/>
          <w:sz w:val="24"/>
          <w:szCs w:val="24"/>
        </w:rPr>
        <w:t>annual newsletter.</w:t>
      </w:r>
    </w:p>
    <w:p w14:paraId="3B33C97D" w14:textId="5D3625B0" w:rsidR="00043813" w:rsidRPr="00E571D4" w:rsidRDefault="0052350A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043813" w:rsidRPr="00E571D4">
        <w:rPr>
          <w:rFonts w:ascii="Times New Roman" w:hAnsi="Times New Roman" w:cs="Times New Roman"/>
          <w:sz w:val="24"/>
          <w:szCs w:val="24"/>
        </w:rPr>
        <w:t xml:space="preserve">in the organisation of CPD for tutors </w:t>
      </w:r>
    </w:p>
    <w:p w14:paraId="4CC589C4" w14:textId="77777777" w:rsidR="00843355" w:rsidRDefault="00843355" w:rsidP="00E532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D4">
        <w:rPr>
          <w:rFonts w:ascii="Times New Roman" w:hAnsi="Times New Roman" w:cs="Times New Roman"/>
          <w:sz w:val="24"/>
          <w:szCs w:val="24"/>
        </w:rPr>
        <w:t>To</w:t>
      </w:r>
      <w:r w:rsidR="0052350A">
        <w:rPr>
          <w:rFonts w:ascii="Times New Roman" w:hAnsi="Times New Roman" w:cs="Times New Roman"/>
          <w:sz w:val="24"/>
          <w:szCs w:val="24"/>
        </w:rPr>
        <w:t xml:space="preserve"> support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E571D4">
        <w:rPr>
          <w:rFonts w:ascii="Times New Roman" w:hAnsi="Times New Roman" w:cs="Times New Roman"/>
          <w:sz w:val="24"/>
          <w:szCs w:val="24"/>
        </w:rPr>
        <w:t xml:space="preserve">in the marketing of </w:t>
      </w:r>
      <w:r w:rsidR="00043813" w:rsidRPr="00E571D4">
        <w:rPr>
          <w:rFonts w:ascii="Times New Roman" w:hAnsi="Times New Roman" w:cs="Times New Roman"/>
          <w:sz w:val="24"/>
          <w:szCs w:val="24"/>
        </w:rPr>
        <w:t xml:space="preserve">ABE </w:t>
      </w:r>
      <w:r w:rsidRPr="00E571D4">
        <w:rPr>
          <w:rFonts w:ascii="Times New Roman" w:hAnsi="Times New Roman" w:cs="Times New Roman"/>
          <w:sz w:val="24"/>
          <w:szCs w:val="24"/>
        </w:rPr>
        <w:t>programmes.</w:t>
      </w:r>
    </w:p>
    <w:p w14:paraId="5142F75F" w14:textId="77777777" w:rsidR="004040A8" w:rsidRPr="004040A8" w:rsidRDefault="004040A8" w:rsidP="00404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0A8">
        <w:rPr>
          <w:rFonts w:ascii="Times New Roman" w:hAnsi="Times New Roman" w:cs="Times New Roman"/>
          <w:sz w:val="24"/>
          <w:szCs w:val="24"/>
        </w:rPr>
        <w:t>Liaise with the relevant voluntary and statutory bodies, including the literacy referral networks.</w:t>
      </w:r>
    </w:p>
    <w:p w14:paraId="1118E92E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B6523F" w14:textId="77777777" w:rsidR="00E53254" w:rsidRPr="007E143F" w:rsidRDefault="00E53254" w:rsidP="00E532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Administration Matters: </w:t>
      </w:r>
    </w:p>
    <w:p w14:paraId="047DE7C6" w14:textId="2224CC8E" w:rsidR="00E53254" w:rsidRPr="00221044" w:rsidRDefault="00AB0596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in </w:t>
      </w:r>
      <w:r w:rsidR="007D4613">
        <w:rPr>
          <w:rFonts w:ascii="Times New Roman" w:hAnsi="Times New Roman" w:cs="Times New Roman"/>
          <w:sz w:val="24"/>
          <w:szCs w:val="24"/>
        </w:rPr>
        <w:t>day-to-day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 administration, planning</w:t>
      </w:r>
      <w:r w:rsidR="00843355" w:rsidRPr="00221044">
        <w:rPr>
          <w:rFonts w:ascii="Times New Roman" w:hAnsi="Times New Roman" w:cs="Times New Roman"/>
          <w:sz w:val="24"/>
          <w:szCs w:val="24"/>
        </w:rPr>
        <w:t xml:space="preserve">, </w:t>
      </w:r>
      <w:r w:rsidR="00E53254" w:rsidRPr="00221044">
        <w:rPr>
          <w:rFonts w:ascii="Times New Roman" w:hAnsi="Times New Roman" w:cs="Times New Roman"/>
          <w:sz w:val="24"/>
          <w:szCs w:val="24"/>
        </w:rPr>
        <w:t>deli</w:t>
      </w:r>
      <w:r w:rsidRPr="00221044">
        <w:rPr>
          <w:rFonts w:ascii="Times New Roman" w:hAnsi="Times New Roman" w:cs="Times New Roman"/>
          <w:sz w:val="24"/>
          <w:szCs w:val="24"/>
        </w:rPr>
        <w:t xml:space="preserve">very and evaluation of the </w:t>
      </w:r>
      <w:r w:rsidR="00E53254" w:rsidRPr="00221044">
        <w:rPr>
          <w:rFonts w:ascii="Times New Roman" w:hAnsi="Times New Roman" w:cs="Times New Roman"/>
          <w:sz w:val="24"/>
          <w:szCs w:val="24"/>
        </w:rPr>
        <w:t>Programme.</w:t>
      </w:r>
    </w:p>
    <w:p w14:paraId="6D3142D6" w14:textId="66D71911" w:rsidR="009A26C5" w:rsidRPr="00221044" w:rsidRDefault="009A26C5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Carry out </w:t>
      </w:r>
      <w:r w:rsidR="007D4613">
        <w:rPr>
          <w:rFonts w:ascii="Times New Roman" w:hAnsi="Times New Roman" w:cs="Times New Roman"/>
          <w:sz w:val="24"/>
          <w:szCs w:val="24"/>
        </w:rPr>
        <w:t xml:space="preserve">an </w:t>
      </w:r>
      <w:r w:rsidRPr="00221044">
        <w:rPr>
          <w:rFonts w:ascii="Times New Roman" w:hAnsi="Times New Roman" w:cs="Times New Roman"/>
          <w:sz w:val="24"/>
          <w:szCs w:val="24"/>
        </w:rPr>
        <w:t>initial assessment of learners.</w:t>
      </w:r>
    </w:p>
    <w:p w14:paraId="15DDF685" w14:textId="77777777" w:rsidR="00E53254" w:rsidRPr="00FF40A5" w:rsidRDefault="00E53254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To collaborate with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>on all administration matters relating to the Programme.</w:t>
      </w:r>
    </w:p>
    <w:p w14:paraId="7F46F9A5" w14:textId="64E98AAC" w:rsidR="00E53254" w:rsidRPr="00FF40A5" w:rsidRDefault="00AB0596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In the absence of the </w:t>
      </w:r>
      <w:r w:rsidR="00FB6044" w:rsidRPr="00FF40A5">
        <w:rPr>
          <w:rFonts w:ascii="Times New Roman" w:hAnsi="Times New Roman" w:cs="Times New Roman"/>
          <w:sz w:val="24"/>
          <w:szCs w:val="24"/>
        </w:rPr>
        <w:t>centre manager</w:t>
      </w:r>
      <w:r w:rsidR="00E53254" w:rsidRPr="00221044">
        <w:rPr>
          <w:rFonts w:ascii="Times New Roman" w:hAnsi="Times New Roman" w:cs="Times New Roman"/>
          <w:sz w:val="24"/>
          <w:szCs w:val="24"/>
        </w:rPr>
        <w:t>, deal with queries from the public, tutors and learners where appropriate.</w:t>
      </w:r>
    </w:p>
    <w:p w14:paraId="60E42B05" w14:textId="2DCE44E7" w:rsidR="00E53254" w:rsidRPr="00221044" w:rsidRDefault="00E53254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To </w:t>
      </w:r>
      <w:r w:rsidR="00AB0596"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 xml:space="preserve">in ensuring that </w:t>
      </w:r>
      <w:r w:rsidR="0065519E" w:rsidRPr="00221044">
        <w:rPr>
          <w:rFonts w:ascii="Times New Roman" w:hAnsi="Times New Roman" w:cs="Times New Roman"/>
          <w:sz w:val="24"/>
          <w:szCs w:val="24"/>
        </w:rPr>
        <w:t>learner</w:t>
      </w:r>
      <w:r w:rsidRPr="00221044">
        <w:rPr>
          <w:rFonts w:ascii="Times New Roman" w:hAnsi="Times New Roman" w:cs="Times New Roman"/>
          <w:sz w:val="24"/>
          <w:szCs w:val="24"/>
        </w:rPr>
        <w:t>s registered on all courses me</w:t>
      </w:r>
      <w:r w:rsidR="00AB0596" w:rsidRPr="00221044">
        <w:rPr>
          <w:rFonts w:ascii="Times New Roman" w:hAnsi="Times New Roman" w:cs="Times New Roman"/>
          <w:sz w:val="24"/>
          <w:szCs w:val="24"/>
        </w:rPr>
        <w:t xml:space="preserve">et the criteria as per the </w:t>
      </w:r>
      <w:r w:rsidR="00843355" w:rsidRPr="00221044">
        <w:rPr>
          <w:rFonts w:ascii="Times New Roman" w:hAnsi="Times New Roman" w:cs="Times New Roman"/>
          <w:sz w:val="24"/>
          <w:szCs w:val="24"/>
        </w:rPr>
        <w:t xml:space="preserve">Department of Education and </w:t>
      </w:r>
      <w:r w:rsidRPr="00221044">
        <w:rPr>
          <w:rFonts w:ascii="Times New Roman" w:hAnsi="Times New Roman" w:cs="Times New Roman"/>
          <w:sz w:val="24"/>
          <w:szCs w:val="24"/>
        </w:rPr>
        <w:t xml:space="preserve">SOLAS </w:t>
      </w:r>
      <w:r w:rsidR="00AB0596" w:rsidRPr="00221044">
        <w:rPr>
          <w:rFonts w:ascii="Times New Roman" w:hAnsi="Times New Roman" w:cs="Times New Roman"/>
          <w:sz w:val="24"/>
          <w:szCs w:val="24"/>
        </w:rPr>
        <w:t xml:space="preserve">Guidelines.  To assist </w:t>
      </w:r>
      <w:r w:rsidRPr="00221044">
        <w:rPr>
          <w:rFonts w:ascii="Times New Roman" w:hAnsi="Times New Roman" w:cs="Times New Roman"/>
          <w:sz w:val="24"/>
          <w:szCs w:val="24"/>
        </w:rPr>
        <w:t>with the enrolment of learners for day/evening classes</w:t>
      </w:r>
      <w:r w:rsidR="00843355" w:rsidRPr="00221044">
        <w:rPr>
          <w:rFonts w:ascii="Times New Roman" w:hAnsi="Times New Roman" w:cs="Times New Roman"/>
          <w:sz w:val="24"/>
          <w:szCs w:val="24"/>
        </w:rPr>
        <w:t>.</w:t>
      </w:r>
    </w:p>
    <w:p w14:paraId="2C53573A" w14:textId="6A399624" w:rsidR="00043813" w:rsidRPr="00221044" w:rsidRDefault="00043813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To assist </w:t>
      </w:r>
      <w:r w:rsidR="0052350A">
        <w:rPr>
          <w:rFonts w:ascii="Times New Roman" w:hAnsi="Times New Roman" w:cs="Times New Roman"/>
          <w:sz w:val="24"/>
          <w:szCs w:val="24"/>
        </w:rPr>
        <w:t xml:space="preserve">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 xml:space="preserve">in ensuring that learner data </w:t>
      </w:r>
      <w:proofErr w:type="gramStart"/>
      <w:r w:rsidRPr="00221044">
        <w:rPr>
          <w:rFonts w:ascii="Times New Roman" w:hAnsi="Times New Roman" w:cs="Times New Roman"/>
          <w:sz w:val="24"/>
          <w:szCs w:val="24"/>
        </w:rPr>
        <w:t>is recorded</w:t>
      </w:r>
      <w:proofErr w:type="gramEnd"/>
      <w:r w:rsidRPr="00221044">
        <w:rPr>
          <w:rFonts w:ascii="Times New Roman" w:hAnsi="Times New Roman" w:cs="Times New Roman"/>
          <w:sz w:val="24"/>
          <w:szCs w:val="24"/>
        </w:rPr>
        <w:t xml:space="preserve"> on the PLSS </w:t>
      </w:r>
      <w:r w:rsidR="007D4613">
        <w:rPr>
          <w:rFonts w:ascii="Times New Roman" w:hAnsi="Times New Roman" w:cs="Times New Roman"/>
          <w:sz w:val="24"/>
          <w:szCs w:val="24"/>
        </w:rPr>
        <w:t>online</w:t>
      </w:r>
      <w:r w:rsidRPr="00221044">
        <w:rPr>
          <w:rFonts w:ascii="Times New Roman" w:hAnsi="Times New Roman" w:cs="Times New Roman"/>
          <w:sz w:val="24"/>
          <w:szCs w:val="24"/>
        </w:rPr>
        <w:t xml:space="preserve"> Learner Record.</w:t>
      </w:r>
    </w:p>
    <w:p w14:paraId="144621F1" w14:textId="77777777" w:rsidR="00C34AE7" w:rsidRPr="00221044" w:rsidRDefault="00C34AE7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>with the preparation of reports.</w:t>
      </w:r>
    </w:p>
    <w:p w14:paraId="6190D42B" w14:textId="77777777" w:rsidR="00E53254" w:rsidRPr="00221044" w:rsidRDefault="00AB0596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To support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E53254" w:rsidRPr="00221044">
        <w:rPr>
          <w:rFonts w:ascii="Times New Roman" w:hAnsi="Times New Roman" w:cs="Times New Roman"/>
          <w:sz w:val="24"/>
          <w:szCs w:val="24"/>
        </w:rPr>
        <w:t>on all dealings with QQI Requirem</w:t>
      </w:r>
      <w:r w:rsidRPr="00221044">
        <w:rPr>
          <w:rFonts w:ascii="Times New Roman" w:hAnsi="Times New Roman" w:cs="Times New Roman"/>
          <w:sz w:val="24"/>
          <w:szCs w:val="24"/>
        </w:rPr>
        <w:t>ents specific to the Kerry ETB Programme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28699D" w14:textId="77777777" w:rsidR="00E53254" w:rsidRPr="00221044" w:rsidRDefault="00E53254" w:rsidP="00E53254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>to ensure that the documentation and procedures in relation to QQI</w:t>
      </w:r>
      <w:r w:rsidR="006F50EC" w:rsidRPr="00221044">
        <w:rPr>
          <w:rFonts w:ascii="Times New Roman" w:hAnsi="Times New Roman" w:cs="Times New Roman"/>
          <w:sz w:val="24"/>
          <w:szCs w:val="24"/>
        </w:rPr>
        <w:t>/</w:t>
      </w:r>
      <w:r w:rsidRPr="00221044">
        <w:rPr>
          <w:rFonts w:ascii="Times New Roman" w:hAnsi="Times New Roman" w:cs="Times New Roman"/>
          <w:sz w:val="24"/>
          <w:szCs w:val="24"/>
        </w:rPr>
        <w:t xml:space="preserve">certification </w:t>
      </w:r>
      <w:proofErr w:type="gramStart"/>
      <w:r w:rsidRPr="00221044">
        <w:rPr>
          <w:rFonts w:ascii="Times New Roman" w:hAnsi="Times New Roman" w:cs="Times New Roman"/>
          <w:sz w:val="24"/>
          <w:szCs w:val="24"/>
        </w:rPr>
        <w:t>are properly administered</w:t>
      </w:r>
      <w:proofErr w:type="gramEnd"/>
      <w:r w:rsidRPr="00221044">
        <w:rPr>
          <w:rFonts w:ascii="Times New Roman" w:hAnsi="Times New Roman" w:cs="Times New Roman"/>
          <w:sz w:val="24"/>
          <w:szCs w:val="24"/>
        </w:rPr>
        <w:t xml:space="preserve"> in </w:t>
      </w:r>
      <w:r w:rsidR="003E6098" w:rsidRPr="00221044">
        <w:rPr>
          <w:rFonts w:ascii="Times New Roman" w:hAnsi="Times New Roman" w:cs="Times New Roman"/>
          <w:sz w:val="24"/>
          <w:szCs w:val="24"/>
        </w:rPr>
        <w:t>compliance with Kerry ETB Quality Assurance Procedures</w:t>
      </w:r>
      <w:r w:rsidRPr="00221044">
        <w:rPr>
          <w:rFonts w:ascii="Times New Roman" w:hAnsi="Times New Roman" w:cs="Times New Roman"/>
          <w:sz w:val="24"/>
          <w:szCs w:val="24"/>
        </w:rPr>
        <w:t>.</w:t>
      </w:r>
    </w:p>
    <w:p w14:paraId="05686668" w14:textId="77777777" w:rsidR="00E53254" w:rsidRPr="00221044" w:rsidRDefault="00AB0596" w:rsidP="00E53254">
      <w:pPr>
        <w:pStyle w:val="NoSpacing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>with the preparation of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 Implementation Reports </w:t>
      </w:r>
      <w:r w:rsidR="0065519E" w:rsidRPr="00221044">
        <w:rPr>
          <w:rFonts w:ascii="Times New Roman" w:hAnsi="Times New Roman" w:cs="Times New Roman"/>
          <w:sz w:val="24"/>
          <w:szCs w:val="24"/>
        </w:rPr>
        <w:t>for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 SOLAS.</w:t>
      </w:r>
    </w:p>
    <w:p w14:paraId="112D6A5E" w14:textId="50D68E3A" w:rsidR="005C498C" w:rsidRPr="00FF40A5" w:rsidRDefault="00AB0596" w:rsidP="0062029D">
      <w:pPr>
        <w:pStyle w:val="NoSpacing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with the preparation of internal bi-annual Course Activity Reports in preparation for the </w:t>
      </w:r>
      <w:r w:rsidR="007D4613">
        <w:rPr>
          <w:rFonts w:ascii="Times New Roman" w:hAnsi="Times New Roman" w:cs="Times New Roman"/>
          <w:sz w:val="24"/>
          <w:szCs w:val="24"/>
        </w:rPr>
        <w:t>submission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 of the Annual Course Activity Report.</w:t>
      </w:r>
    </w:p>
    <w:p w14:paraId="16564FAC" w14:textId="428BE528" w:rsidR="003E6098" w:rsidRPr="00221044" w:rsidRDefault="00AB0596" w:rsidP="003E6098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Assisting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E53254" w:rsidRPr="00221044">
        <w:rPr>
          <w:rFonts w:ascii="Times New Roman" w:hAnsi="Times New Roman" w:cs="Times New Roman"/>
          <w:sz w:val="24"/>
          <w:szCs w:val="24"/>
        </w:rPr>
        <w:t xml:space="preserve">with </w:t>
      </w:r>
      <w:r w:rsidR="007D4613">
        <w:rPr>
          <w:rFonts w:ascii="Times New Roman" w:hAnsi="Times New Roman" w:cs="Times New Roman"/>
          <w:sz w:val="24"/>
          <w:szCs w:val="24"/>
        </w:rPr>
        <w:t xml:space="preserve">the </w:t>
      </w:r>
      <w:r w:rsidR="00E53254" w:rsidRPr="00221044">
        <w:rPr>
          <w:rFonts w:ascii="Times New Roman" w:hAnsi="Times New Roman" w:cs="Times New Roman"/>
          <w:sz w:val="24"/>
          <w:szCs w:val="24"/>
        </w:rPr>
        <w:t>organisation of Special Events including Presentation o</w:t>
      </w:r>
      <w:r w:rsidR="00C34AE7" w:rsidRPr="00221044">
        <w:rPr>
          <w:rFonts w:ascii="Times New Roman" w:hAnsi="Times New Roman" w:cs="Times New Roman"/>
          <w:sz w:val="24"/>
          <w:szCs w:val="24"/>
        </w:rPr>
        <w:t>f Certificates/Information days, staff in-service and CPD.</w:t>
      </w:r>
    </w:p>
    <w:p w14:paraId="083B43D1" w14:textId="77777777" w:rsidR="003E6098" w:rsidRPr="00221044" w:rsidRDefault="003E6098" w:rsidP="003E6098">
      <w:pPr>
        <w:pStyle w:val="NoSpacing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 To ensure all </w:t>
      </w:r>
      <w:r w:rsidR="0065519E" w:rsidRPr="00221044">
        <w:rPr>
          <w:rFonts w:ascii="Times New Roman" w:hAnsi="Times New Roman" w:cs="Times New Roman"/>
          <w:sz w:val="24"/>
          <w:szCs w:val="24"/>
        </w:rPr>
        <w:t>learner</w:t>
      </w:r>
      <w:r w:rsidRPr="00221044">
        <w:rPr>
          <w:rFonts w:ascii="Times New Roman" w:hAnsi="Times New Roman" w:cs="Times New Roman"/>
          <w:sz w:val="24"/>
          <w:szCs w:val="24"/>
        </w:rPr>
        <w:t xml:space="preserve"> assessment </w:t>
      </w:r>
      <w:proofErr w:type="gramStart"/>
      <w:r w:rsidRPr="00221044">
        <w:rPr>
          <w:rFonts w:ascii="Times New Roman" w:hAnsi="Times New Roman" w:cs="Times New Roman"/>
          <w:sz w:val="24"/>
          <w:szCs w:val="24"/>
        </w:rPr>
        <w:t xml:space="preserve">documentation is </w:t>
      </w:r>
      <w:r w:rsidR="00A3161A" w:rsidRPr="00221044">
        <w:rPr>
          <w:rFonts w:ascii="Times New Roman" w:hAnsi="Times New Roman" w:cs="Times New Roman"/>
          <w:sz w:val="24"/>
          <w:szCs w:val="24"/>
        </w:rPr>
        <w:t xml:space="preserve">submitted by </w:t>
      </w:r>
      <w:r w:rsidRPr="00221044">
        <w:rPr>
          <w:rFonts w:ascii="Times New Roman" w:hAnsi="Times New Roman" w:cs="Times New Roman"/>
          <w:sz w:val="24"/>
          <w:szCs w:val="24"/>
        </w:rPr>
        <w:t xml:space="preserve">tutors, recorded and checked </w:t>
      </w:r>
      <w:r w:rsidR="00A3161A" w:rsidRPr="00221044">
        <w:rPr>
          <w:rFonts w:ascii="Times New Roman" w:hAnsi="Times New Roman" w:cs="Times New Roman"/>
          <w:sz w:val="24"/>
          <w:szCs w:val="24"/>
        </w:rPr>
        <w:t xml:space="preserve">in </w:t>
      </w:r>
      <w:r w:rsidRPr="00221044">
        <w:rPr>
          <w:rFonts w:ascii="Times New Roman" w:hAnsi="Times New Roman" w:cs="Times New Roman"/>
          <w:sz w:val="24"/>
          <w:szCs w:val="24"/>
        </w:rPr>
        <w:t>compliance with Kerry ETB Quality Assurance Procedures</w:t>
      </w:r>
      <w:proofErr w:type="gramEnd"/>
      <w:r w:rsidRPr="00221044">
        <w:rPr>
          <w:rFonts w:ascii="Times New Roman" w:hAnsi="Times New Roman" w:cs="Times New Roman"/>
          <w:sz w:val="24"/>
          <w:szCs w:val="24"/>
        </w:rPr>
        <w:t>.</w:t>
      </w:r>
    </w:p>
    <w:p w14:paraId="64A56398" w14:textId="77777777" w:rsidR="003E6098" w:rsidRPr="00FF40A5" w:rsidRDefault="0052350A" w:rsidP="0062029D">
      <w:pPr>
        <w:pStyle w:val="NoSpacing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F40A5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="003E6098" w:rsidRPr="00FF40A5">
        <w:rPr>
          <w:rFonts w:ascii="Times New Roman" w:hAnsi="Times New Roman" w:cs="Times New Roman"/>
          <w:sz w:val="24"/>
          <w:szCs w:val="24"/>
        </w:rPr>
        <w:t>with the Internal Verification Process</w:t>
      </w:r>
      <w:r w:rsidR="00A3161A" w:rsidRPr="00FF40A5">
        <w:rPr>
          <w:rFonts w:ascii="Times New Roman" w:hAnsi="Times New Roman" w:cs="Times New Roman"/>
          <w:sz w:val="24"/>
          <w:szCs w:val="24"/>
        </w:rPr>
        <w:t>.</w:t>
      </w:r>
    </w:p>
    <w:p w14:paraId="37EAA0AD" w14:textId="77777777" w:rsidR="00E53254" w:rsidRPr="00FF40A5" w:rsidRDefault="00E53254" w:rsidP="00E532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FB6044" w:rsidRPr="00FF40A5">
        <w:rPr>
          <w:rFonts w:ascii="Times New Roman" w:hAnsi="Times New Roman" w:cs="Times New Roman"/>
          <w:sz w:val="24"/>
          <w:szCs w:val="24"/>
        </w:rPr>
        <w:t xml:space="preserve">centre manager </w:t>
      </w:r>
      <w:r w:rsidRPr="00221044">
        <w:rPr>
          <w:rFonts w:ascii="Times New Roman" w:hAnsi="Times New Roman" w:cs="Times New Roman"/>
          <w:sz w:val="24"/>
          <w:szCs w:val="24"/>
        </w:rPr>
        <w:t>with the</w:t>
      </w:r>
      <w:bookmarkStart w:id="0" w:name="_GoBack"/>
      <w:bookmarkEnd w:id="0"/>
      <w:r w:rsidRPr="00221044">
        <w:rPr>
          <w:rFonts w:ascii="Times New Roman" w:hAnsi="Times New Roman" w:cs="Times New Roman"/>
          <w:sz w:val="24"/>
          <w:szCs w:val="24"/>
        </w:rPr>
        <w:t xml:space="preserve"> </w:t>
      </w:r>
      <w:r w:rsidR="0065519E" w:rsidRPr="00221044">
        <w:rPr>
          <w:rFonts w:ascii="Times New Roman" w:hAnsi="Times New Roman" w:cs="Times New Roman"/>
          <w:sz w:val="24"/>
          <w:szCs w:val="24"/>
        </w:rPr>
        <w:t>External Authentication</w:t>
      </w:r>
      <w:r w:rsidRPr="00221044">
        <w:rPr>
          <w:rFonts w:ascii="Times New Roman" w:hAnsi="Times New Roman" w:cs="Times New Roman"/>
          <w:sz w:val="24"/>
          <w:szCs w:val="24"/>
        </w:rPr>
        <w:t xml:space="preserve"> process.</w:t>
      </w:r>
    </w:p>
    <w:p w14:paraId="3F22DA40" w14:textId="0BE2FEC5" w:rsidR="00E53254" w:rsidRPr="00221044" w:rsidRDefault="00E53254" w:rsidP="00E532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>Attend appropriate in-servi</w:t>
      </w:r>
      <w:r w:rsidR="00AB0596" w:rsidRPr="00221044">
        <w:rPr>
          <w:rFonts w:ascii="Times New Roman" w:hAnsi="Times New Roman" w:cs="Times New Roman"/>
          <w:sz w:val="24"/>
          <w:szCs w:val="24"/>
        </w:rPr>
        <w:t xml:space="preserve">ce training as directed by the </w:t>
      </w:r>
      <w:r w:rsidR="00FB6044" w:rsidRPr="00FF40A5">
        <w:rPr>
          <w:rFonts w:ascii="Times New Roman" w:hAnsi="Times New Roman" w:cs="Times New Roman"/>
          <w:sz w:val="24"/>
          <w:szCs w:val="24"/>
        </w:rPr>
        <w:t>centre manager</w:t>
      </w:r>
      <w:r w:rsidRPr="00221044">
        <w:rPr>
          <w:rFonts w:ascii="Times New Roman" w:hAnsi="Times New Roman" w:cs="Times New Roman"/>
          <w:sz w:val="24"/>
          <w:szCs w:val="24"/>
        </w:rPr>
        <w:t>.</w:t>
      </w:r>
    </w:p>
    <w:p w14:paraId="371B9514" w14:textId="77777777" w:rsidR="00C34AE7" w:rsidRPr="00221044" w:rsidRDefault="00C34AE7" w:rsidP="00E532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Carry out any other duties appropriate to the </w:t>
      </w:r>
      <w:proofErr w:type="gramStart"/>
      <w:r w:rsidRPr="00221044">
        <w:rPr>
          <w:rFonts w:ascii="Times New Roman" w:hAnsi="Times New Roman" w:cs="Times New Roman"/>
          <w:sz w:val="24"/>
          <w:szCs w:val="24"/>
        </w:rPr>
        <w:t>grade which</w:t>
      </w:r>
      <w:proofErr w:type="gramEnd"/>
      <w:r w:rsidRPr="00221044">
        <w:rPr>
          <w:rFonts w:ascii="Times New Roman" w:hAnsi="Times New Roman" w:cs="Times New Roman"/>
          <w:sz w:val="24"/>
          <w:szCs w:val="24"/>
        </w:rPr>
        <w:t xml:space="preserve"> may be assigned from time to time.</w:t>
      </w:r>
    </w:p>
    <w:p w14:paraId="3832F336" w14:textId="77777777" w:rsidR="00C34AE7" w:rsidRPr="00221044" w:rsidRDefault="00C34AE7" w:rsidP="00C34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93B62" w14:textId="77777777" w:rsidR="00C34AE7" w:rsidRPr="00221044" w:rsidRDefault="00C34AE7" w:rsidP="00C34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 xml:space="preserve">The above list of accountabilities </w:t>
      </w:r>
      <w:proofErr w:type="gramStart"/>
      <w:r w:rsidRPr="00221044">
        <w:rPr>
          <w:rFonts w:ascii="Times New Roman" w:hAnsi="Times New Roman" w:cs="Times New Roman"/>
          <w:sz w:val="24"/>
          <w:szCs w:val="24"/>
        </w:rPr>
        <w:t>may be varied</w:t>
      </w:r>
      <w:proofErr w:type="gramEnd"/>
      <w:r w:rsidRPr="00221044">
        <w:rPr>
          <w:rFonts w:ascii="Times New Roman" w:hAnsi="Times New Roman" w:cs="Times New Roman"/>
          <w:sz w:val="24"/>
          <w:szCs w:val="24"/>
        </w:rPr>
        <w:t xml:space="preserve"> having regard to the changing needs of the Scheme and the terms of the post can include delivery of responses to unpredictable work demands as they arise.</w:t>
      </w:r>
    </w:p>
    <w:p w14:paraId="1857CD23" w14:textId="77777777" w:rsidR="00054D91" w:rsidRPr="00054D91" w:rsidRDefault="00054D91" w:rsidP="00054D9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91">
        <w:rPr>
          <w:rFonts w:ascii="Times New Roman" w:hAnsi="Times New Roman" w:cs="Times New Roman"/>
          <w:b/>
          <w:bCs/>
          <w:sz w:val="28"/>
          <w:szCs w:val="28"/>
        </w:rPr>
        <w:t>Person Specification</w:t>
      </w:r>
    </w:p>
    <w:p w14:paraId="7B656378" w14:textId="77777777" w:rsidR="00054D91" w:rsidRPr="00A3161A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BA5F5CA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Selection Criteria</w:t>
      </w:r>
    </w:p>
    <w:p w14:paraId="28D348AF" w14:textId="47B8535E" w:rsidR="00054D91" w:rsidRPr="00054D91" w:rsidRDefault="00054D91" w:rsidP="0005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 xml:space="preserve">Selection criteria outline the qualifications, skills, knowledge and/or experience that the successful candidate must demonstrate for </w:t>
      </w:r>
      <w:r w:rsidR="00DE4B1C">
        <w:rPr>
          <w:rFonts w:ascii="Times New Roman" w:hAnsi="Times New Roman" w:cs="Times New Roman"/>
          <w:sz w:val="24"/>
          <w:szCs w:val="24"/>
        </w:rPr>
        <w:t xml:space="preserve">the </w:t>
      </w:r>
      <w:r w:rsidRPr="00054D91">
        <w:rPr>
          <w:rFonts w:ascii="Times New Roman" w:hAnsi="Times New Roman" w:cs="Times New Roman"/>
          <w:sz w:val="24"/>
          <w:szCs w:val="24"/>
        </w:rPr>
        <w:t xml:space="preserve">successful discharge of the responsibilities of the post. Applications will be assessed </w:t>
      </w:r>
      <w:proofErr w:type="gramStart"/>
      <w:r w:rsidRPr="00054D91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054D91">
        <w:rPr>
          <w:rFonts w:ascii="Times New Roman" w:hAnsi="Times New Roman" w:cs="Times New Roman"/>
          <w:sz w:val="24"/>
          <w:szCs w:val="24"/>
        </w:rPr>
        <w:t xml:space="preserve"> how well candidates satisfy these criteria.</w:t>
      </w:r>
    </w:p>
    <w:p w14:paraId="4C98369E" w14:textId="77777777" w:rsidR="00054D91" w:rsidRPr="00054D91" w:rsidRDefault="00054D91" w:rsidP="0005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42B76" w14:textId="77777777" w:rsidR="00054D91" w:rsidRPr="00054D91" w:rsidRDefault="00054D91" w:rsidP="00054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54D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Essential Criteria</w:t>
      </w:r>
    </w:p>
    <w:p w14:paraId="31B3FC19" w14:textId="77777777" w:rsidR="00054D91" w:rsidRPr="00054D91" w:rsidRDefault="00054D91" w:rsidP="00054D9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eastAsia="Times New Roman" w:hAnsi="Times New Roman" w:cs="Times New Roman"/>
          <w:sz w:val="24"/>
          <w:szCs w:val="24"/>
          <w:lang w:val="en-GB"/>
        </w:rPr>
        <w:t>Recognised primary degree</w:t>
      </w:r>
    </w:p>
    <w:p w14:paraId="60DB27B1" w14:textId="47A32749" w:rsidR="00054D91" w:rsidRPr="00054D91" w:rsidRDefault="00054D91" w:rsidP="00054D9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Minimum of 2 years </w:t>
      </w:r>
      <w:r w:rsidR="00DE4B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Pr="00054D91">
        <w:rPr>
          <w:rFonts w:ascii="Times New Roman" w:eastAsia="Times New Roman" w:hAnsi="Times New Roman" w:cs="Times New Roman"/>
          <w:sz w:val="24"/>
          <w:szCs w:val="24"/>
          <w:lang w:val="en-GB"/>
        </w:rPr>
        <w:t>tutoring experience</w:t>
      </w:r>
    </w:p>
    <w:p w14:paraId="528E9E9F" w14:textId="6EA0A94B" w:rsidR="00054D91" w:rsidRPr="00054D91" w:rsidRDefault="00054D91" w:rsidP="00054D9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Experience </w:t>
      </w:r>
      <w:r w:rsidR="00DE4B1C"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r w:rsidRPr="00054D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QQI assessment protocols and procedures</w:t>
      </w:r>
    </w:p>
    <w:p w14:paraId="44681420" w14:textId="0B5CE1F4" w:rsidR="00054D91" w:rsidRPr="00054D91" w:rsidRDefault="00054D91" w:rsidP="00054D91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 xml:space="preserve">Excellent ICT skills/experience (including database, data analysis and spreadsheets, </w:t>
      </w:r>
      <w:r w:rsidR="00DE4B1C">
        <w:rPr>
          <w:rFonts w:ascii="Times New Roman" w:hAnsi="Times New Roman" w:cs="Times New Roman"/>
          <w:sz w:val="24"/>
          <w:szCs w:val="24"/>
        </w:rPr>
        <w:t xml:space="preserve">and </w:t>
      </w:r>
      <w:r w:rsidRPr="00054D91">
        <w:rPr>
          <w:rFonts w:ascii="Times New Roman" w:hAnsi="Times New Roman" w:cs="Times New Roman"/>
          <w:sz w:val="24"/>
          <w:szCs w:val="24"/>
        </w:rPr>
        <w:t>other MIS systems)</w:t>
      </w:r>
    </w:p>
    <w:p w14:paraId="67D8EBB6" w14:textId="77777777" w:rsidR="00054D91" w:rsidRPr="00054D91" w:rsidRDefault="00054D91" w:rsidP="00054D91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Full clean driving Licence</w:t>
      </w:r>
    </w:p>
    <w:p w14:paraId="07D78807" w14:textId="77777777" w:rsidR="00054D91" w:rsidRPr="00054D91" w:rsidRDefault="00054D91" w:rsidP="00054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28A1F06" w14:textId="77777777" w:rsidR="00A3161A" w:rsidRDefault="00054D91" w:rsidP="00A3161A">
      <w:pPr>
        <w:spacing w:after="0" w:line="240" w:lineRule="auto"/>
      </w:pPr>
      <w:r w:rsidRPr="00054D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Desirable Criteria</w:t>
      </w:r>
      <w:r w:rsidR="00A3161A" w:rsidRPr="00A3161A">
        <w:t xml:space="preserve"> </w:t>
      </w:r>
    </w:p>
    <w:p w14:paraId="37D52902" w14:textId="2A8374BB" w:rsidR="004679B7" w:rsidRPr="006E21D7" w:rsidRDefault="004679B7" w:rsidP="004679B7">
      <w:pPr>
        <w:numPr>
          <w:ilvl w:val="0"/>
          <w:numId w:val="8"/>
        </w:numPr>
        <w:spacing w:before="40" w:after="40" w:line="240" w:lineRule="auto"/>
        <w:rPr>
          <w:rFonts w:ascii="Georgia" w:hAnsi="Georgia"/>
        </w:rPr>
      </w:pPr>
      <w:r w:rsidRPr="006E21D7">
        <w:rPr>
          <w:rFonts w:ascii="Georgia" w:hAnsi="Georgia"/>
        </w:rPr>
        <w:t xml:space="preserve">Experience </w:t>
      </w:r>
      <w:r w:rsidR="00DE4B1C">
        <w:rPr>
          <w:rFonts w:ascii="Georgia" w:hAnsi="Georgia"/>
        </w:rPr>
        <w:t>with</w:t>
      </w:r>
      <w:r w:rsidRPr="006E21D7">
        <w:rPr>
          <w:rFonts w:ascii="Georgia" w:hAnsi="Georgia"/>
        </w:rPr>
        <w:t xml:space="preserve"> QQI assessment protocols and procedures </w:t>
      </w:r>
    </w:p>
    <w:p w14:paraId="07930713" w14:textId="77777777" w:rsidR="00054D91" w:rsidRPr="00054D91" w:rsidRDefault="00054D91" w:rsidP="00A316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Good planning and organisational skills</w:t>
      </w:r>
    </w:p>
    <w:p w14:paraId="2E83131C" w14:textId="77777777" w:rsidR="00054D91" w:rsidRPr="00054D91" w:rsidRDefault="00054D91" w:rsidP="00A316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High level of interpersonal and communication skills</w:t>
      </w:r>
    </w:p>
    <w:p w14:paraId="7580DD47" w14:textId="77777777" w:rsidR="00054D91" w:rsidRPr="00054D91" w:rsidRDefault="00054D91" w:rsidP="00A316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Good time management skills and ability to work on own initiative</w:t>
      </w:r>
    </w:p>
    <w:p w14:paraId="6BB5F144" w14:textId="77777777" w:rsidR="00054D91" w:rsidRPr="00054D91" w:rsidRDefault="00054D91" w:rsidP="00A316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Commitment to Kerry ETB core values: Respect, Quality, Equality, Inclusion and Learning.</w:t>
      </w:r>
    </w:p>
    <w:p w14:paraId="3DF59CF0" w14:textId="77777777" w:rsidR="00054D91" w:rsidRPr="00054D91" w:rsidRDefault="00054D91" w:rsidP="00054D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9277EF" w14:textId="77777777" w:rsid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Competencies Required</w:t>
      </w:r>
    </w:p>
    <w:p w14:paraId="180FD003" w14:textId="77777777" w:rsidR="001673BE" w:rsidRDefault="00054D91" w:rsidP="0005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91">
        <w:rPr>
          <w:rFonts w:ascii="Times New Roman" w:hAnsi="Times New Roman" w:cs="Times New Roman"/>
          <w:sz w:val="24"/>
          <w:szCs w:val="24"/>
        </w:rPr>
        <w:t>Kerry ETB Core Values of Respect, Quality, Equality, Inclusi</w:t>
      </w:r>
      <w:r>
        <w:rPr>
          <w:rFonts w:ascii="Times New Roman" w:hAnsi="Times New Roman" w:cs="Times New Roman"/>
          <w:sz w:val="24"/>
          <w:szCs w:val="24"/>
        </w:rPr>
        <w:t xml:space="preserve">on and Learning are the guiding </w:t>
      </w:r>
      <w:r w:rsidRPr="00054D91">
        <w:rPr>
          <w:rFonts w:ascii="Times New Roman" w:hAnsi="Times New Roman" w:cs="Times New Roman"/>
          <w:sz w:val="24"/>
          <w:szCs w:val="24"/>
        </w:rPr>
        <w:t xml:space="preserve">principles of the organisation and underpin the competencies required to fulfil this role. </w:t>
      </w:r>
    </w:p>
    <w:p w14:paraId="31ABC1CE" w14:textId="77777777" w:rsidR="001673BE" w:rsidRDefault="001673BE" w:rsidP="0005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D6F3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Specialist Knowledge, Expertise &amp; Self Development</w:t>
      </w:r>
    </w:p>
    <w:p w14:paraId="43E0FD52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Clearly understands </w:t>
      </w:r>
      <w:proofErr w:type="gramStart"/>
      <w:r w:rsidRPr="00054D91">
        <w:rPr>
          <w:rFonts w:ascii="Times New Roman" w:hAnsi="Times New Roman" w:cs="Times New Roman"/>
          <w:sz w:val="24"/>
          <w:szCs w:val="24"/>
          <w:lang w:val="en-GB"/>
        </w:rPr>
        <w:t>the role, objectives and targets and how they fit into the work of the organisation</w:t>
      </w:r>
      <w:proofErr w:type="gramEnd"/>
      <w:r w:rsidRPr="00054D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6312D9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Understands the boundaries of professional practice</w:t>
      </w:r>
    </w:p>
    <w:p w14:paraId="58D6E36D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Develops the expertise necessary to carry out the role to a high standard and shares this with others</w:t>
      </w:r>
    </w:p>
    <w:p w14:paraId="46DFA935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Demonstrates knowledge of child protection policy and practice</w:t>
      </w:r>
    </w:p>
    <w:p w14:paraId="0D6B4394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Understands and shows commitment </w:t>
      </w:r>
      <w:r>
        <w:rPr>
          <w:rFonts w:ascii="Times New Roman" w:hAnsi="Times New Roman" w:cs="Times New Roman"/>
          <w:sz w:val="24"/>
          <w:szCs w:val="24"/>
          <w:lang w:val="en-GB"/>
        </w:rPr>
        <w:t>to the purpose of Kerry Education and Training Board</w:t>
      </w: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 and to work within the values, policies and procedures of the organisation and in the context of current legislation and regulations </w:t>
      </w:r>
    </w:p>
    <w:p w14:paraId="670C38C4" w14:textId="77777777" w:rsidR="00054D91" w:rsidRPr="00054D91" w:rsidRDefault="00054D91" w:rsidP="001673BE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Has expertise in his/her field that is recognised and utilised by colleagues</w:t>
      </w:r>
    </w:p>
    <w:p w14:paraId="5AEA934A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160C9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Administrative &amp; Technical Skills</w:t>
      </w:r>
    </w:p>
    <w:p w14:paraId="3F8AF63B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Experience in Microsoft Office (Word, Excel, Access &amp; PowerPoint etc.)  </w:t>
      </w:r>
    </w:p>
    <w:p w14:paraId="51150EF9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Experience of communication via information technology</w:t>
      </w:r>
    </w:p>
    <w:p w14:paraId="2FEC429F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Experience of maintaining accurate paper and electronic record systems</w:t>
      </w:r>
    </w:p>
    <w:p w14:paraId="15C49146" w14:textId="77777777" w:rsidR="00054D91" w:rsidRPr="00054D91" w:rsidRDefault="00054D91" w:rsidP="00054D91">
      <w:pPr>
        <w:numPr>
          <w:ilvl w:val="0"/>
          <w:numId w:val="6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Experience of working to multiple deadlines.</w:t>
      </w:r>
    </w:p>
    <w:p w14:paraId="3105F728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7935F" w14:textId="77777777" w:rsidR="00221044" w:rsidRDefault="00221044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D752E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Delivery of Results</w:t>
      </w:r>
    </w:p>
    <w:p w14:paraId="7E556576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Plans and prioritises work in terms of importance, timescales and other resource constraints, re-prioritising in light of challenging circumstances</w:t>
      </w:r>
    </w:p>
    <w:p w14:paraId="2D225488" w14:textId="286A5F32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Assumes responsibility for and delivers on agreed </w:t>
      </w:r>
      <w:r w:rsidR="00DE4B1C">
        <w:rPr>
          <w:rFonts w:ascii="Times New Roman" w:hAnsi="Times New Roman" w:cs="Times New Roman"/>
          <w:sz w:val="24"/>
          <w:szCs w:val="24"/>
          <w:lang w:val="en-GB"/>
        </w:rPr>
        <w:t>objectives/goals</w:t>
      </w:r>
    </w:p>
    <w:p w14:paraId="1911B834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Effectively manages multiple projects</w:t>
      </w:r>
    </w:p>
    <w:p w14:paraId="57D471B7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Ensures all outputs are delivered to a high standard and in an efficient manner</w:t>
      </w:r>
    </w:p>
    <w:p w14:paraId="0C1B569F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Uses resources effectively, challenging processes to improve efficiencies.</w:t>
      </w:r>
    </w:p>
    <w:p w14:paraId="0FD6BCC6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Is self-reliant and uses judgement on when to seek guidance and from whom.</w:t>
      </w:r>
    </w:p>
    <w:p w14:paraId="3C14B572" w14:textId="77777777" w:rsidR="00054D91" w:rsidRPr="00054D91" w:rsidRDefault="00054D91" w:rsidP="00054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1B521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Teamwork</w:t>
      </w:r>
    </w:p>
    <w:p w14:paraId="680E56E0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Experience of working effectively in a team environment </w:t>
      </w:r>
    </w:p>
    <w:p w14:paraId="0927CFCF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Develops and maintains good working relationships with others, sharing information and knowledge, as appropriate</w:t>
      </w:r>
    </w:p>
    <w:p w14:paraId="575BDD83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Maximises the contribution of the team, encouraging ownership, providing support and working effectively with others</w:t>
      </w:r>
    </w:p>
    <w:p w14:paraId="7A4DD5F5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Contributes to the development of policies in own area and the wider organisation</w:t>
      </w:r>
    </w:p>
    <w:p w14:paraId="17162360" w14:textId="77777777" w:rsidR="00054D91" w:rsidRPr="00054D91" w:rsidRDefault="00054D91" w:rsidP="001673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C7A8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Interpersonal &amp; Communication</w:t>
      </w:r>
    </w:p>
    <w:p w14:paraId="0D935133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Communicates in a fluent, logical, clear and convincing manner verbally and in writing</w:t>
      </w:r>
    </w:p>
    <w:p w14:paraId="679ECAD8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Is able to listen effectively and develop a two-way dialogue quickly</w:t>
      </w:r>
    </w:p>
    <w:p w14:paraId="51D8BEF2" w14:textId="77777777" w:rsidR="00054D91" w:rsidRPr="00054D91" w:rsidRDefault="001673BE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Experience in motivating</w:t>
      </w:r>
      <w:r w:rsidR="00054D91" w:rsidRPr="00054D91">
        <w:rPr>
          <w:rFonts w:ascii="Times New Roman" w:hAnsi="Times New Roman" w:cs="Times New Roman"/>
          <w:sz w:val="24"/>
          <w:szCs w:val="24"/>
          <w:lang w:val="en-GB"/>
        </w:rPr>
        <w:t xml:space="preserve"> people </w:t>
      </w:r>
    </w:p>
    <w:p w14:paraId="03223B22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Maintains a strong focus on meeting the needs of service users</w:t>
      </w:r>
    </w:p>
    <w:p w14:paraId="53434C6F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Effectively influences others to take action</w:t>
      </w:r>
    </w:p>
    <w:p w14:paraId="57D82A4C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Works to establish mutual understanding to allow for collaborative working</w:t>
      </w:r>
    </w:p>
    <w:p w14:paraId="1ADB8CA3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F19AF" w14:textId="77777777" w:rsidR="00054D91" w:rsidRPr="00054D91" w:rsidRDefault="00054D91" w:rsidP="00054D91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54D91">
        <w:rPr>
          <w:rFonts w:ascii="Times New Roman" w:hAnsi="Times New Roman" w:cs="Times New Roman"/>
          <w:b/>
          <w:bCs/>
          <w:sz w:val="24"/>
          <w:szCs w:val="24"/>
        </w:rPr>
        <w:t>Drive &amp; Commitment</w:t>
      </w:r>
    </w:p>
    <w:p w14:paraId="1F7951ED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Is self-motivated and shows a desire to continuously perform at a high level</w:t>
      </w:r>
    </w:p>
    <w:p w14:paraId="0C48B49D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Must be flexible and prepared to work outside normal hours as required.</w:t>
      </w:r>
    </w:p>
    <w:p w14:paraId="5C459166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Has the ability to think logically, use initiative and work with minimum supervision.</w:t>
      </w:r>
    </w:p>
    <w:p w14:paraId="73E7CFE4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Have a flexible approach to the work in response to organisational change, development and review of best practice</w:t>
      </w:r>
    </w:p>
    <w:p w14:paraId="1F1F55DE" w14:textId="77777777" w:rsidR="00054D91" w:rsidRPr="00054D91" w:rsidRDefault="00054D91" w:rsidP="00054D91">
      <w:pPr>
        <w:numPr>
          <w:ilvl w:val="0"/>
          <w:numId w:val="7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4D91">
        <w:rPr>
          <w:rFonts w:ascii="Times New Roman" w:hAnsi="Times New Roman" w:cs="Times New Roman"/>
          <w:sz w:val="24"/>
          <w:szCs w:val="24"/>
          <w:lang w:val="en-GB"/>
        </w:rPr>
        <w:t>Through leading by example, fosters high standards of ethics and integrity</w:t>
      </w:r>
    </w:p>
    <w:p w14:paraId="102DD8D4" w14:textId="77777777" w:rsidR="008D5319" w:rsidRPr="00054D91" w:rsidRDefault="008D5319">
      <w:pPr>
        <w:rPr>
          <w:rFonts w:ascii="Times New Roman" w:hAnsi="Times New Roman" w:cs="Times New Roman"/>
          <w:sz w:val="24"/>
          <w:szCs w:val="24"/>
        </w:rPr>
      </w:pPr>
    </w:p>
    <w:sectPr w:rsidR="008D5319" w:rsidRPr="00054D91" w:rsidSect="00DA2E1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125"/>
    <w:multiLevelType w:val="hybridMultilevel"/>
    <w:tmpl w:val="66764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40F3"/>
    <w:multiLevelType w:val="hybridMultilevel"/>
    <w:tmpl w:val="E79E3348"/>
    <w:lvl w:ilvl="0" w:tplc="1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583126"/>
    <w:multiLevelType w:val="hybridMultilevel"/>
    <w:tmpl w:val="8C7AC3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01B5"/>
    <w:multiLevelType w:val="hybridMultilevel"/>
    <w:tmpl w:val="70D286E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E1356EA"/>
    <w:multiLevelType w:val="hybridMultilevel"/>
    <w:tmpl w:val="17EC3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7BA8"/>
    <w:multiLevelType w:val="hybridMultilevel"/>
    <w:tmpl w:val="1B54E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43813"/>
    <w:rsid w:val="00054D91"/>
    <w:rsid w:val="00095E08"/>
    <w:rsid w:val="000B4576"/>
    <w:rsid w:val="001673BE"/>
    <w:rsid w:val="00221044"/>
    <w:rsid w:val="002F2098"/>
    <w:rsid w:val="00302460"/>
    <w:rsid w:val="0033027D"/>
    <w:rsid w:val="00357B17"/>
    <w:rsid w:val="003D4B85"/>
    <w:rsid w:val="003E6098"/>
    <w:rsid w:val="003F2823"/>
    <w:rsid w:val="004040A8"/>
    <w:rsid w:val="004679B7"/>
    <w:rsid w:val="004B1556"/>
    <w:rsid w:val="004F4A61"/>
    <w:rsid w:val="0052350A"/>
    <w:rsid w:val="00587BEC"/>
    <w:rsid w:val="005B5AB3"/>
    <w:rsid w:val="005C498C"/>
    <w:rsid w:val="005D2C6D"/>
    <w:rsid w:val="0065519E"/>
    <w:rsid w:val="006622FE"/>
    <w:rsid w:val="006F50EC"/>
    <w:rsid w:val="00710D69"/>
    <w:rsid w:val="0076721E"/>
    <w:rsid w:val="00780083"/>
    <w:rsid w:val="00784AA5"/>
    <w:rsid w:val="007D4613"/>
    <w:rsid w:val="008234B0"/>
    <w:rsid w:val="00843355"/>
    <w:rsid w:val="008D5319"/>
    <w:rsid w:val="00915925"/>
    <w:rsid w:val="009A26C5"/>
    <w:rsid w:val="00A276DD"/>
    <w:rsid w:val="00A3161A"/>
    <w:rsid w:val="00AB0596"/>
    <w:rsid w:val="00AD3398"/>
    <w:rsid w:val="00AE1002"/>
    <w:rsid w:val="00BA7531"/>
    <w:rsid w:val="00C34AE7"/>
    <w:rsid w:val="00C604A6"/>
    <w:rsid w:val="00D00C37"/>
    <w:rsid w:val="00D20A25"/>
    <w:rsid w:val="00D32344"/>
    <w:rsid w:val="00D70D83"/>
    <w:rsid w:val="00DC0622"/>
    <w:rsid w:val="00DD272B"/>
    <w:rsid w:val="00DE4B1C"/>
    <w:rsid w:val="00E53254"/>
    <w:rsid w:val="00E571D4"/>
    <w:rsid w:val="00E77A79"/>
    <w:rsid w:val="00F06DB1"/>
    <w:rsid w:val="00F46E00"/>
    <w:rsid w:val="00FB5EC1"/>
    <w:rsid w:val="00FB6044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E985"/>
  <w15:docId w15:val="{80E3E16C-1B9B-4621-9FFC-62915C7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2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138565F2A3419BAA7E7097FC9DC3" ma:contentTypeVersion="14" ma:contentTypeDescription="Create a new document." ma:contentTypeScope="" ma:versionID="96e08383502e25518b1510e03664b5e2">
  <xsd:schema xmlns:xsd="http://www.w3.org/2001/XMLSchema" xmlns:xs="http://www.w3.org/2001/XMLSchema" xmlns:p="http://schemas.microsoft.com/office/2006/metadata/properties" xmlns:ns3="318ed12d-4142-48c6-b385-e91e81039af7" xmlns:ns4="e5c0f4ff-e98a-4e6d-a48d-5b52a8623c2a" targetNamespace="http://schemas.microsoft.com/office/2006/metadata/properties" ma:root="true" ma:fieldsID="0e33883a6318101d67e03336a97284dc" ns3:_="" ns4:_="">
    <xsd:import namespace="318ed12d-4142-48c6-b385-e91e81039af7"/>
    <xsd:import namespace="e5c0f4ff-e98a-4e6d-a48d-5b52a8623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ed12d-4142-48c6-b385-e91e81039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f4ff-e98a-4e6d-a48d-5b52a8623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BEA25-5E10-4315-B1ED-41C64ACF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ed12d-4142-48c6-b385-e91e81039af7"/>
    <ds:schemaRef ds:uri="e5c0f4ff-e98a-4e6d-a48d-5b52a8623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F1FE2-4E2A-4DEB-99E7-A83AD0F846AB}">
  <ds:schemaRefs>
    <ds:schemaRef ds:uri="http://www.w3.org/XML/1998/namespace"/>
    <ds:schemaRef ds:uri="e5c0f4ff-e98a-4e6d-a48d-5b52a8623c2a"/>
    <ds:schemaRef ds:uri="318ed12d-4142-48c6-b385-e91e81039af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2BD0C2-AF57-4A75-81FD-D82C3A3DD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Anne O'Connor</cp:lastModifiedBy>
  <cp:revision>6</cp:revision>
  <cp:lastPrinted>2017-11-28T10:45:00Z</cp:lastPrinted>
  <dcterms:created xsi:type="dcterms:W3CDTF">2023-01-17T13:20:00Z</dcterms:created>
  <dcterms:modified xsi:type="dcterms:W3CDTF">2023-01-31T17:01:00Z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cdbe1181242d0d81c79d6499df0605d719c6ae1169701c759200127d730fac04</vt:lpwstr>
  </property>
  <property fmtid="{D5CDD505-2E9C-101B-9397-08002B2CF9AE}" pid="3" name="ContentTypeId">
    <vt:lpwstr>0x01010081DD138565F2A3419BAA7E7097FC9DC3</vt:lpwstr>
  </property>
</Properties>
</file>