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B8" w:rsidRPr="000620E9" w:rsidRDefault="00B01CB8" w:rsidP="00B01CB8">
      <w:pPr>
        <w:spacing w:after="0" w:line="240" w:lineRule="auto"/>
        <w:jc w:val="center"/>
        <w:rPr>
          <w:rFonts w:ascii="Times New Roman" w:hAnsi="Times New Roman"/>
          <w:b/>
          <w:sz w:val="28"/>
          <w:szCs w:val="28"/>
          <w:lang w:val="en-IE"/>
        </w:rPr>
      </w:pPr>
      <w:r w:rsidRPr="000620E9">
        <w:rPr>
          <w:rFonts w:ascii="Times New Roman" w:hAnsi="Times New Roman"/>
          <w:noProof/>
          <w:sz w:val="28"/>
          <w:szCs w:val="28"/>
        </w:rPr>
        <w:drawing>
          <wp:inline distT="0" distB="0" distL="0" distR="0">
            <wp:extent cx="5724525" cy="12954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rsidR="00A33198" w:rsidRDefault="00A33198" w:rsidP="00B01CB8">
      <w:pPr>
        <w:spacing w:after="0" w:line="240" w:lineRule="auto"/>
        <w:jc w:val="center"/>
        <w:rPr>
          <w:rFonts w:ascii="Times New Roman" w:hAnsi="Times New Roman"/>
          <w:b/>
          <w:caps/>
          <w:sz w:val="28"/>
          <w:szCs w:val="28"/>
        </w:rPr>
      </w:pPr>
    </w:p>
    <w:p w:rsidR="00B01CB8" w:rsidRDefault="00B01CB8" w:rsidP="00B01CB8">
      <w:pPr>
        <w:spacing w:after="0" w:line="240" w:lineRule="auto"/>
        <w:jc w:val="center"/>
        <w:rPr>
          <w:rFonts w:ascii="Times New Roman" w:hAnsi="Times New Roman"/>
          <w:b/>
          <w:sz w:val="28"/>
          <w:szCs w:val="28"/>
        </w:rPr>
      </w:pPr>
      <w:r w:rsidRPr="000620E9">
        <w:rPr>
          <w:rFonts w:ascii="Times New Roman" w:hAnsi="Times New Roman"/>
          <w:b/>
          <w:caps/>
          <w:sz w:val="28"/>
          <w:szCs w:val="28"/>
        </w:rPr>
        <w:t>J</w:t>
      </w:r>
      <w:r w:rsidRPr="000620E9">
        <w:rPr>
          <w:rFonts w:ascii="Times New Roman" w:hAnsi="Times New Roman"/>
          <w:b/>
          <w:sz w:val="28"/>
          <w:szCs w:val="28"/>
        </w:rPr>
        <w:t>ob Description</w:t>
      </w:r>
    </w:p>
    <w:p w:rsidR="00067820" w:rsidRPr="00291958" w:rsidRDefault="00067820" w:rsidP="00067820">
      <w:pPr>
        <w:autoSpaceDE w:val="0"/>
        <w:autoSpaceDN w:val="0"/>
        <w:adjustRightInd w:val="0"/>
      </w:pPr>
    </w:p>
    <w:p w:rsidR="00067820" w:rsidRPr="00067820" w:rsidRDefault="00067820" w:rsidP="00067820">
      <w:pPr>
        <w:jc w:val="center"/>
        <w:rPr>
          <w:b/>
          <w:sz w:val="28"/>
          <w:szCs w:val="28"/>
        </w:rPr>
      </w:pPr>
      <w:r>
        <w:rPr>
          <w:b/>
          <w:sz w:val="28"/>
          <w:szCs w:val="28"/>
        </w:rPr>
        <w:t>Permanent Grade VI Post</w:t>
      </w:r>
      <w:r>
        <w:rPr>
          <w:b/>
          <w:sz w:val="28"/>
          <w:szCs w:val="28"/>
        </w:rPr>
        <w:br/>
      </w:r>
      <w:r w:rsidRPr="00067820">
        <w:rPr>
          <w:b/>
          <w:sz w:val="28"/>
          <w:szCs w:val="28"/>
        </w:rPr>
        <w:t>Centre of initial assignment: Corporate, Capital &amp; Technology Department</w:t>
      </w:r>
      <w:proofErr w:type="gramStart"/>
      <w:r>
        <w:rPr>
          <w:b/>
          <w:sz w:val="28"/>
          <w:szCs w:val="28"/>
        </w:rPr>
        <w:t>,</w:t>
      </w:r>
      <w:proofErr w:type="gramEnd"/>
      <w:r>
        <w:rPr>
          <w:b/>
          <w:sz w:val="28"/>
          <w:szCs w:val="28"/>
        </w:rPr>
        <w:br/>
      </w:r>
      <w:bookmarkStart w:id="0" w:name="_GoBack"/>
      <w:bookmarkEnd w:id="0"/>
      <w:r w:rsidRPr="00067820">
        <w:rPr>
          <w:b/>
          <w:sz w:val="28"/>
          <w:szCs w:val="28"/>
        </w:rPr>
        <w:t>Kerry ETB</w:t>
      </w:r>
      <w:r>
        <w:rPr>
          <w:b/>
          <w:sz w:val="28"/>
          <w:szCs w:val="28"/>
        </w:rPr>
        <w:t xml:space="preserve">, </w:t>
      </w:r>
      <w:proofErr w:type="spellStart"/>
      <w:r w:rsidRPr="00067820">
        <w:rPr>
          <w:b/>
          <w:sz w:val="28"/>
          <w:szCs w:val="28"/>
        </w:rPr>
        <w:t>Centrepoint</w:t>
      </w:r>
      <w:proofErr w:type="spellEnd"/>
      <w:r w:rsidRPr="00067820">
        <w:rPr>
          <w:b/>
          <w:sz w:val="28"/>
          <w:szCs w:val="28"/>
        </w:rPr>
        <w:t>, John Joe Sheehy Road, Tralee</w:t>
      </w:r>
    </w:p>
    <w:p w:rsidR="00067820" w:rsidRPr="004D43AD" w:rsidRDefault="00067820" w:rsidP="00067820">
      <w:pPr>
        <w:pStyle w:val="Default"/>
        <w:rPr>
          <w:rFonts w:ascii="Times New Roman" w:eastAsia="Times New Roman" w:hAnsi="Times New Roman" w:cs="Times New Roman"/>
          <w:b/>
          <w:i/>
          <w:color w:val="auto"/>
          <w:lang w:val="en-GB"/>
        </w:rPr>
      </w:pPr>
    </w:p>
    <w:p w:rsidR="00B01CB8" w:rsidRPr="000620E9" w:rsidRDefault="00B01CB8" w:rsidP="00B01CB8">
      <w:pPr>
        <w:spacing w:after="0" w:line="240" w:lineRule="auto"/>
        <w:jc w:val="center"/>
        <w:rPr>
          <w:rFonts w:ascii="Times New Roman" w:hAnsi="Times New Roman"/>
          <w:b/>
          <w:caps/>
          <w:sz w:val="28"/>
          <w:szCs w:val="28"/>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Nature of Post</w:t>
      </w:r>
    </w:p>
    <w:p w:rsidR="00B01CB8" w:rsidRPr="000620E9" w:rsidRDefault="00B24797" w:rsidP="00B01CB8">
      <w:pPr>
        <w:spacing w:after="0" w:line="240" w:lineRule="auto"/>
        <w:rPr>
          <w:rFonts w:ascii="Times New Roman" w:hAnsi="Times New Roman"/>
          <w:sz w:val="28"/>
          <w:szCs w:val="28"/>
          <w:lang w:val="en-IE"/>
        </w:rPr>
      </w:pPr>
      <w:r w:rsidRPr="000620E9">
        <w:rPr>
          <w:rFonts w:ascii="Times New Roman" w:hAnsi="Times New Roman"/>
          <w:sz w:val="28"/>
          <w:szCs w:val="28"/>
          <w:lang w:val="en-IE"/>
        </w:rPr>
        <w:t xml:space="preserve">Permanent </w:t>
      </w:r>
      <w:r w:rsidR="009102BA" w:rsidRPr="000620E9">
        <w:rPr>
          <w:rFonts w:ascii="Times New Roman" w:hAnsi="Times New Roman"/>
          <w:sz w:val="28"/>
          <w:szCs w:val="28"/>
          <w:lang w:val="en-IE"/>
        </w:rPr>
        <w:t>Whole-time</w:t>
      </w:r>
      <w:r w:rsidRPr="000620E9">
        <w:rPr>
          <w:rFonts w:ascii="Times New Roman" w:hAnsi="Times New Roman"/>
          <w:sz w:val="28"/>
          <w:szCs w:val="28"/>
          <w:lang w:val="en-IE"/>
        </w:rPr>
        <w:t xml:space="preserve"> – 3</w:t>
      </w:r>
      <w:r w:rsidR="009102BA" w:rsidRPr="000620E9">
        <w:rPr>
          <w:rFonts w:ascii="Times New Roman" w:hAnsi="Times New Roman"/>
          <w:sz w:val="28"/>
          <w:szCs w:val="28"/>
          <w:lang w:val="en-IE"/>
        </w:rPr>
        <w:t>5</w:t>
      </w:r>
      <w:r w:rsidRPr="000620E9">
        <w:rPr>
          <w:rFonts w:ascii="Times New Roman" w:hAnsi="Times New Roman"/>
          <w:sz w:val="28"/>
          <w:szCs w:val="28"/>
          <w:lang w:val="en-IE"/>
        </w:rPr>
        <w:t xml:space="preserve"> hours per week</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Location</w:t>
      </w:r>
    </w:p>
    <w:p w:rsidR="00494E3E" w:rsidRPr="000620E9" w:rsidRDefault="00494E3E" w:rsidP="00494E3E">
      <w:pPr>
        <w:pStyle w:val="NoSpacing"/>
        <w:rPr>
          <w:rFonts w:ascii="Times New Roman" w:hAnsi="Times New Roman" w:cs="Times New Roman"/>
          <w:sz w:val="28"/>
          <w:szCs w:val="28"/>
        </w:rPr>
      </w:pPr>
      <w:r w:rsidRPr="000620E9">
        <w:rPr>
          <w:rFonts w:ascii="Times New Roman" w:hAnsi="Times New Roman" w:cs="Times New Roman"/>
          <w:sz w:val="28"/>
          <w:szCs w:val="28"/>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0620E9">
        <w:rPr>
          <w:rFonts w:ascii="Times New Roman" w:hAnsi="Times New Roman" w:cs="Times New Roman"/>
          <w:sz w:val="28"/>
          <w:szCs w:val="28"/>
        </w:rPr>
        <w:t>Centrepoint</w:t>
      </w:r>
      <w:proofErr w:type="spellEnd"/>
      <w:r w:rsidRPr="000620E9">
        <w:rPr>
          <w:rFonts w:ascii="Times New Roman" w:hAnsi="Times New Roman" w:cs="Times New Roman"/>
          <w:sz w:val="28"/>
          <w:szCs w:val="28"/>
        </w:rPr>
        <w:t>, John Joe Sheehy Road, Tralee.</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Reporting/Accountability Relationship</w:t>
      </w:r>
    </w:p>
    <w:p w:rsidR="00B01CB8" w:rsidRPr="000620E9" w:rsidRDefault="00494E3E" w:rsidP="00B01CB8">
      <w:pPr>
        <w:spacing w:after="0" w:line="240" w:lineRule="auto"/>
        <w:rPr>
          <w:rFonts w:ascii="Times New Roman" w:hAnsi="Times New Roman"/>
          <w:sz w:val="28"/>
          <w:szCs w:val="28"/>
          <w:lang w:val="en-IE"/>
        </w:rPr>
      </w:pPr>
      <w:r w:rsidRPr="000620E9">
        <w:rPr>
          <w:rFonts w:ascii="Times New Roman" w:hAnsi="Times New Roman"/>
          <w:sz w:val="28"/>
          <w:szCs w:val="28"/>
          <w:lang w:val="en-IE"/>
        </w:rPr>
        <w:t>The Grade VI reports to the</w:t>
      </w:r>
      <w:r w:rsidR="005D39BC" w:rsidRPr="000620E9">
        <w:rPr>
          <w:rFonts w:ascii="Times New Roman" w:hAnsi="Times New Roman"/>
          <w:sz w:val="28"/>
          <w:szCs w:val="28"/>
          <w:lang w:val="en-IE"/>
        </w:rPr>
        <w:t xml:space="preserve"> </w:t>
      </w:r>
      <w:r w:rsidRPr="000620E9">
        <w:rPr>
          <w:rFonts w:ascii="Times New Roman" w:hAnsi="Times New Roman"/>
          <w:sz w:val="28"/>
          <w:szCs w:val="28"/>
          <w:lang w:val="en-IE"/>
        </w:rPr>
        <w:t>H</w:t>
      </w:r>
      <w:r w:rsidR="005D39BC" w:rsidRPr="000620E9">
        <w:rPr>
          <w:rFonts w:ascii="Times New Roman" w:hAnsi="Times New Roman"/>
          <w:sz w:val="28"/>
          <w:szCs w:val="28"/>
          <w:lang w:val="en-IE"/>
        </w:rPr>
        <w:t>ead</w:t>
      </w:r>
      <w:r w:rsidRPr="000620E9">
        <w:rPr>
          <w:rFonts w:ascii="Times New Roman" w:hAnsi="Times New Roman"/>
          <w:sz w:val="28"/>
          <w:szCs w:val="28"/>
          <w:lang w:val="en-IE"/>
        </w:rPr>
        <w:t xml:space="preserve"> of Corporate, Capital &amp; Technology (CCT)</w:t>
      </w:r>
      <w:r w:rsidR="00B24797" w:rsidRPr="000620E9">
        <w:rPr>
          <w:rFonts w:ascii="Times New Roman" w:hAnsi="Times New Roman"/>
          <w:sz w:val="28"/>
          <w:szCs w:val="28"/>
          <w:lang w:val="en-IE"/>
        </w:rPr>
        <w:t xml:space="preserve"> Department</w:t>
      </w:r>
      <w:r w:rsidR="003A3B61" w:rsidRPr="000620E9">
        <w:rPr>
          <w:rFonts w:ascii="Times New Roman" w:hAnsi="Times New Roman"/>
          <w:sz w:val="28"/>
          <w:szCs w:val="28"/>
          <w:lang w:val="en-IE"/>
        </w:rPr>
        <w:t>/Director of Organisation Support &amp; Development.</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sz w:val="28"/>
          <w:szCs w:val="28"/>
          <w:lang w:val="en-IE"/>
        </w:rPr>
      </w:pPr>
      <w:r w:rsidRPr="000620E9">
        <w:rPr>
          <w:rFonts w:ascii="Times New Roman" w:hAnsi="Times New Roman"/>
          <w:b/>
          <w:sz w:val="28"/>
          <w:szCs w:val="28"/>
          <w:lang w:val="en-IE"/>
        </w:rPr>
        <w:t>Post Summary/Purpose:</w:t>
      </w:r>
    </w:p>
    <w:p w:rsidR="00B01CB8" w:rsidRPr="000620E9" w:rsidRDefault="00B01CB8" w:rsidP="00B01CB8">
      <w:pPr>
        <w:spacing w:after="0" w:line="240" w:lineRule="auto"/>
        <w:rPr>
          <w:rFonts w:ascii="Times New Roman" w:eastAsia="Times New Roman" w:hAnsi="Times New Roman"/>
          <w:sz w:val="28"/>
          <w:szCs w:val="28"/>
          <w:lang w:eastAsia="en-IE"/>
        </w:rPr>
      </w:pPr>
      <w:r w:rsidRPr="000620E9">
        <w:rPr>
          <w:rFonts w:ascii="Times New Roman" w:hAnsi="Times New Roman"/>
          <w:sz w:val="28"/>
          <w:szCs w:val="28"/>
          <w:lang w:val="en-IE"/>
        </w:rPr>
        <w:t xml:space="preserve">The post holder will be responsible for </w:t>
      </w:r>
      <w:r w:rsidR="00494E3E" w:rsidRPr="000620E9">
        <w:rPr>
          <w:rFonts w:ascii="Times New Roman" w:hAnsi="Times New Roman"/>
          <w:sz w:val="28"/>
          <w:szCs w:val="28"/>
          <w:lang w:val="en-IE"/>
        </w:rPr>
        <w:t xml:space="preserve">assisting the Grade VII Buildings Officer with </w:t>
      </w:r>
      <w:r w:rsidRPr="000620E9">
        <w:rPr>
          <w:rFonts w:ascii="Times New Roman" w:hAnsi="Times New Roman"/>
          <w:sz w:val="28"/>
          <w:szCs w:val="28"/>
          <w:lang w:val="en-IE"/>
        </w:rPr>
        <w:t xml:space="preserve">the day-to-day administration and management of Capital and Building Projects including capital balances.  </w:t>
      </w:r>
      <w:r w:rsidRPr="000620E9">
        <w:rPr>
          <w:rFonts w:ascii="Times New Roman" w:eastAsia="Times New Roman" w:hAnsi="Times New Roman"/>
          <w:color w:val="000000"/>
          <w:sz w:val="28"/>
          <w:szCs w:val="28"/>
          <w:lang w:eastAsia="en-IE"/>
        </w:rPr>
        <w:t>To provide specialist/technical support and advice on capital and buildings matters and relevant legislation to management in Kerry ETB.  To ensure that Kerry ETB complies with the current capital, buildings, procurement legislation, and other appropriate legislation, having regard to Department of Education</w:t>
      </w:r>
      <w:r w:rsidR="00B90BAD" w:rsidRPr="000620E9">
        <w:rPr>
          <w:rFonts w:ascii="Times New Roman" w:eastAsia="Times New Roman" w:hAnsi="Times New Roman"/>
          <w:color w:val="000000"/>
          <w:sz w:val="28"/>
          <w:szCs w:val="28"/>
          <w:lang w:eastAsia="en-IE"/>
        </w:rPr>
        <w:t xml:space="preserve"> (DoE)</w:t>
      </w:r>
      <w:r w:rsidRPr="000620E9">
        <w:rPr>
          <w:rFonts w:ascii="Times New Roman" w:eastAsia="Times New Roman" w:hAnsi="Times New Roman"/>
          <w:color w:val="000000"/>
          <w:sz w:val="28"/>
          <w:szCs w:val="28"/>
          <w:lang w:eastAsia="en-IE"/>
        </w:rPr>
        <w:t xml:space="preserve"> and </w:t>
      </w:r>
      <w:r w:rsidR="00B90BAD" w:rsidRPr="000620E9">
        <w:rPr>
          <w:rFonts w:ascii="Times New Roman" w:eastAsia="Times New Roman" w:hAnsi="Times New Roman"/>
          <w:color w:val="000000"/>
          <w:sz w:val="28"/>
          <w:szCs w:val="28"/>
          <w:lang w:eastAsia="en-IE"/>
        </w:rPr>
        <w:t>Department of Further &amp; Higher Education, Research, Innovation &amp; Science (DFHERIS)</w:t>
      </w:r>
      <w:r w:rsidRPr="000620E9">
        <w:rPr>
          <w:rFonts w:ascii="Times New Roman" w:eastAsia="Times New Roman" w:hAnsi="Times New Roman"/>
          <w:color w:val="000000"/>
          <w:sz w:val="28"/>
          <w:szCs w:val="28"/>
          <w:lang w:eastAsia="en-IE"/>
        </w:rPr>
        <w:t xml:space="preserve"> and Kerry ETB regulations</w:t>
      </w:r>
    </w:p>
    <w:p w:rsidR="00B01CB8" w:rsidRPr="000620E9" w:rsidRDefault="00B01CB8" w:rsidP="00B01CB8">
      <w:pPr>
        <w:spacing w:after="0" w:line="240" w:lineRule="auto"/>
        <w:rPr>
          <w:rFonts w:ascii="Times New Roman" w:hAnsi="Times New Roman"/>
          <w:sz w:val="28"/>
          <w:szCs w:val="28"/>
          <w:lang w:val="en-IE"/>
        </w:rPr>
      </w:pPr>
    </w:p>
    <w:p w:rsidR="00B01CB8" w:rsidRPr="000620E9" w:rsidRDefault="00B01CB8" w:rsidP="00B01CB8">
      <w:pPr>
        <w:spacing w:after="0" w:line="240" w:lineRule="auto"/>
        <w:rPr>
          <w:rFonts w:ascii="Times New Roman" w:hAnsi="Times New Roman"/>
          <w:b/>
          <w:sz w:val="28"/>
          <w:szCs w:val="28"/>
          <w:lang w:val="en-IE"/>
        </w:rPr>
      </w:pPr>
      <w:r w:rsidRPr="000620E9">
        <w:rPr>
          <w:rFonts w:ascii="Times New Roman" w:hAnsi="Times New Roman"/>
          <w:b/>
          <w:sz w:val="28"/>
          <w:szCs w:val="28"/>
          <w:lang w:val="en-IE"/>
        </w:rPr>
        <w:t>Key areas of responsibility:</w:t>
      </w:r>
    </w:p>
    <w:p w:rsidR="00B01CB8" w:rsidRPr="000620E9" w:rsidRDefault="00B01CB8" w:rsidP="00B01CB8">
      <w:pPr>
        <w:spacing w:after="0" w:line="240" w:lineRule="auto"/>
        <w:rPr>
          <w:rFonts w:ascii="Times New Roman" w:hAnsi="Times New Roman"/>
          <w:b/>
          <w:sz w:val="28"/>
          <w:szCs w:val="28"/>
          <w:lang w:val="en-IE"/>
        </w:rPr>
      </w:pPr>
    </w:p>
    <w:p w:rsidR="00B01CB8" w:rsidRPr="000620E9" w:rsidRDefault="00B01CB8" w:rsidP="00B01CB8">
      <w:pPr>
        <w:spacing w:after="0" w:line="240" w:lineRule="auto"/>
        <w:rPr>
          <w:rFonts w:ascii="Times New Roman" w:hAnsi="Times New Roman"/>
          <w:b/>
          <w:sz w:val="28"/>
          <w:szCs w:val="28"/>
        </w:rPr>
      </w:pPr>
      <w:r w:rsidRPr="000620E9">
        <w:rPr>
          <w:rFonts w:ascii="Times New Roman" w:hAnsi="Times New Roman"/>
          <w:b/>
          <w:sz w:val="28"/>
          <w:szCs w:val="28"/>
        </w:rPr>
        <w:t>Capital and Building Projects</w:t>
      </w:r>
    </w:p>
    <w:p w:rsidR="005D39BC" w:rsidRPr="000620E9" w:rsidRDefault="005D39BC" w:rsidP="00B01CB8">
      <w:pPr>
        <w:pStyle w:val="ListParagraph"/>
        <w:numPr>
          <w:ilvl w:val="0"/>
          <w:numId w:val="9"/>
        </w:numPr>
        <w:spacing w:after="0" w:line="240" w:lineRule="auto"/>
        <w:rPr>
          <w:rFonts w:ascii="Times New Roman" w:hAnsi="Times New Roman"/>
          <w:sz w:val="28"/>
          <w:szCs w:val="28"/>
        </w:rPr>
      </w:pPr>
      <w:r w:rsidRPr="000620E9">
        <w:rPr>
          <w:rFonts w:ascii="Times New Roman" w:hAnsi="Times New Roman"/>
          <w:sz w:val="28"/>
          <w:szCs w:val="28"/>
        </w:rPr>
        <w:t>Support the Head of CCT and the Grade VII Buildings Officer through the development and implementation of best practices in Buildings Estate Management</w:t>
      </w:r>
    </w:p>
    <w:p w:rsidR="00B90BAD" w:rsidRPr="000620E9" w:rsidRDefault="00B90BAD" w:rsidP="00B90BAD">
      <w:pPr>
        <w:numPr>
          <w:ilvl w:val="0"/>
          <w:numId w:val="9"/>
        </w:numPr>
        <w:spacing w:after="0" w:line="240" w:lineRule="auto"/>
        <w:rPr>
          <w:rFonts w:ascii="Times New Roman" w:hAnsi="Times New Roman"/>
          <w:sz w:val="28"/>
          <w:szCs w:val="28"/>
        </w:rPr>
      </w:pPr>
      <w:r w:rsidRPr="000620E9">
        <w:rPr>
          <w:rFonts w:ascii="Times New Roman" w:hAnsi="Times New Roman"/>
          <w:sz w:val="28"/>
          <w:szCs w:val="28"/>
        </w:rPr>
        <w:lastRenderedPageBreak/>
        <w:t>Manage projects and budgets on behalf of Kerry ETB, monitoring expenditures and costs against deliverables as projects are implemented, resolving issues and initiating corrective action as appropriate</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To liaise with the ETB legal advisors re building contract matters ensuring </w:t>
      </w:r>
      <w:r w:rsidR="00BA6AF3" w:rsidRPr="000620E9">
        <w:rPr>
          <w:rFonts w:ascii="Times New Roman" w:hAnsi="Times New Roman"/>
          <w:sz w:val="28"/>
          <w:szCs w:val="28"/>
        </w:rPr>
        <w:t>t</w:t>
      </w:r>
      <w:r w:rsidRPr="000620E9">
        <w:rPr>
          <w:rFonts w:ascii="Times New Roman" w:hAnsi="Times New Roman"/>
          <w:sz w:val="28"/>
          <w:szCs w:val="28"/>
        </w:rPr>
        <w:t>he effective risk management of such contracts.</w:t>
      </w:r>
    </w:p>
    <w:p w:rsidR="00B01CB8" w:rsidRPr="000620E9" w:rsidRDefault="00CA658D"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liaise between S</w:t>
      </w:r>
      <w:r w:rsidR="00B01CB8" w:rsidRPr="000620E9">
        <w:rPr>
          <w:rFonts w:ascii="Times New Roman" w:hAnsi="Times New Roman"/>
          <w:sz w:val="28"/>
          <w:szCs w:val="28"/>
        </w:rPr>
        <w:t>chool</w:t>
      </w:r>
      <w:r w:rsidR="00494E3E" w:rsidRPr="000620E9">
        <w:rPr>
          <w:rFonts w:ascii="Times New Roman" w:hAnsi="Times New Roman"/>
          <w:sz w:val="28"/>
          <w:szCs w:val="28"/>
        </w:rPr>
        <w:t>s</w:t>
      </w:r>
      <w:r w:rsidR="00B01CB8" w:rsidRPr="000620E9">
        <w:rPr>
          <w:rFonts w:ascii="Times New Roman" w:hAnsi="Times New Roman"/>
          <w:sz w:val="28"/>
          <w:szCs w:val="28"/>
        </w:rPr>
        <w:t>/</w:t>
      </w:r>
      <w:r w:rsidRPr="000620E9">
        <w:rPr>
          <w:rFonts w:ascii="Times New Roman" w:hAnsi="Times New Roman"/>
          <w:sz w:val="28"/>
          <w:szCs w:val="28"/>
        </w:rPr>
        <w:t>Centre’s</w:t>
      </w:r>
      <w:r w:rsidR="00B01CB8" w:rsidRPr="000620E9">
        <w:rPr>
          <w:rFonts w:ascii="Times New Roman" w:hAnsi="Times New Roman"/>
          <w:sz w:val="28"/>
          <w:szCs w:val="28"/>
        </w:rPr>
        <w:t xml:space="preserve">, professional services, </w:t>
      </w:r>
      <w:r w:rsidR="00B90BAD" w:rsidRPr="000620E9">
        <w:rPr>
          <w:rFonts w:ascii="Times New Roman" w:hAnsi="Times New Roman"/>
          <w:sz w:val="28"/>
          <w:szCs w:val="28"/>
        </w:rPr>
        <w:t>DoE, DFHERIS</w:t>
      </w:r>
      <w:r w:rsidR="00BA6AF3" w:rsidRPr="000620E9">
        <w:rPr>
          <w:rFonts w:ascii="Times New Roman" w:hAnsi="Times New Roman"/>
          <w:sz w:val="28"/>
          <w:szCs w:val="28"/>
        </w:rPr>
        <w:t>, SOLAS</w:t>
      </w:r>
      <w:r w:rsidR="00B01CB8" w:rsidRPr="000620E9">
        <w:rPr>
          <w:rFonts w:ascii="Times New Roman" w:hAnsi="Times New Roman"/>
          <w:sz w:val="28"/>
          <w:szCs w:val="28"/>
        </w:rPr>
        <w:t xml:space="preserve"> and others in relation to capital and building projects.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Liaise with Kerry ETB Health and Safety advisors in relation to Capital and Building projects.</w:t>
      </w:r>
    </w:p>
    <w:p w:rsidR="00B01CB8" w:rsidRPr="000620E9" w:rsidRDefault="00B01CB8" w:rsidP="00B01CB8">
      <w:pPr>
        <w:numPr>
          <w:ilvl w:val="0"/>
          <w:numId w:val="1"/>
        </w:numPr>
        <w:spacing w:after="0" w:line="240" w:lineRule="auto"/>
        <w:ind w:left="426" w:hanging="426"/>
        <w:contextualSpacing/>
        <w:rPr>
          <w:rStyle w:val="fontstyle01"/>
          <w:color w:val="auto"/>
          <w:sz w:val="28"/>
          <w:szCs w:val="28"/>
        </w:rPr>
      </w:pPr>
      <w:r w:rsidRPr="000620E9">
        <w:rPr>
          <w:rStyle w:val="fontstyle01"/>
          <w:color w:val="auto"/>
          <w:sz w:val="28"/>
          <w:szCs w:val="28"/>
        </w:rPr>
        <w:t>To develop and implement Kerry ETB Capital and Buildings policies and procedures.</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Ensure compliance with OGP Regulations, D</w:t>
      </w:r>
      <w:r w:rsidR="00033EBB" w:rsidRPr="000620E9">
        <w:rPr>
          <w:rFonts w:ascii="Times New Roman" w:hAnsi="Times New Roman"/>
          <w:sz w:val="28"/>
          <w:szCs w:val="28"/>
          <w:lang w:val="en-IE"/>
        </w:rPr>
        <w:t>oE/DFHERIS</w:t>
      </w:r>
      <w:r w:rsidRPr="000620E9">
        <w:rPr>
          <w:rFonts w:ascii="Times New Roman" w:hAnsi="Times New Roman"/>
          <w:sz w:val="28"/>
          <w:szCs w:val="28"/>
          <w:lang w:val="en-IE"/>
        </w:rPr>
        <w:t xml:space="preserve"> Circular Letters, Kerry ETB Procurement policies and procedures and relevant legislation</w:t>
      </w:r>
      <w:r w:rsidR="005D39BC" w:rsidRPr="000620E9">
        <w:rPr>
          <w:rFonts w:ascii="Times New Roman" w:hAnsi="Times New Roman"/>
          <w:sz w:val="28"/>
          <w:szCs w:val="28"/>
          <w:lang w:val="en-IE"/>
        </w:rPr>
        <w:t xml:space="preserve"> ensuring a consistent ETB wide approach</w:t>
      </w:r>
      <w:r w:rsidRPr="000620E9">
        <w:rPr>
          <w:rFonts w:ascii="Times New Roman" w:hAnsi="Times New Roman"/>
          <w:sz w:val="28"/>
          <w:szCs w:val="28"/>
          <w:lang w:val="en-IE"/>
        </w:rPr>
        <w: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To initiate, develop and </w:t>
      </w:r>
      <w:r w:rsidR="00B90BAD" w:rsidRPr="000620E9">
        <w:rPr>
          <w:rFonts w:ascii="Times New Roman" w:hAnsi="Times New Roman"/>
          <w:sz w:val="28"/>
          <w:szCs w:val="28"/>
        </w:rPr>
        <w:t>deliver</w:t>
      </w:r>
      <w:r w:rsidRPr="000620E9">
        <w:rPr>
          <w:rFonts w:ascii="Times New Roman" w:hAnsi="Times New Roman"/>
          <w:sz w:val="28"/>
          <w:szCs w:val="28"/>
        </w:rPr>
        <w:t xml:space="preserve"> major and minor capital projects for Kerry ETB.</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ensure that Capital Projects are progressed and kept to schedule.</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provide an audit trail for all decisions on Capital Projects and Building Works.</w:t>
      </w:r>
    </w:p>
    <w:p w:rsidR="00B01CB8" w:rsidRPr="000620E9" w:rsidRDefault="00B90BAD"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To make sure that DoE</w:t>
      </w:r>
      <w:r w:rsidR="00BA6AF3" w:rsidRPr="000620E9">
        <w:rPr>
          <w:rFonts w:ascii="Times New Roman" w:hAnsi="Times New Roman"/>
          <w:sz w:val="28"/>
          <w:szCs w:val="28"/>
        </w:rPr>
        <w:t>/</w:t>
      </w:r>
      <w:r w:rsidRPr="000620E9">
        <w:rPr>
          <w:rFonts w:ascii="Times New Roman" w:hAnsi="Times New Roman"/>
          <w:sz w:val="28"/>
          <w:szCs w:val="28"/>
        </w:rPr>
        <w:t>DFHERIS/</w:t>
      </w:r>
      <w:r w:rsidR="00BA6AF3" w:rsidRPr="000620E9">
        <w:rPr>
          <w:rFonts w:ascii="Times New Roman" w:hAnsi="Times New Roman"/>
          <w:sz w:val="28"/>
          <w:szCs w:val="28"/>
        </w:rPr>
        <w:t>SOLAS</w:t>
      </w:r>
      <w:r w:rsidR="00B01CB8" w:rsidRPr="000620E9">
        <w:rPr>
          <w:rFonts w:ascii="Times New Roman" w:hAnsi="Times New Roman"/>
          <w:sz w:val="28"/>
          <w:szCs w:val="28"/>
        </w:rPr>
        <w:t xml:space="preserve"> regulations </w:t>
      </w:r>
      <w:proofErr w:type="gramStart"/>
      <w:r w:rsidR="00B01CB8" w:rsidRPr="000620E9">
        <w:rPr>
          <w:rFonts w:ascii="Times New Roman" w:hAnsi="Times New Roman"/>
          <w:sz w:val="28"/>
          <w:szCs w:val="28"/>
        </w:rPr>
        <w:t>are followed</w:t>
      </w:r>
      <w:proofErr w:type="gramEnd"/>
      <w:r w:rsidR="00B01CB8" w:rsidRPr="000620E9">
        <w:rPr>
          <w:rFonts w:ascii="Times New Roman" w:hAnsi="Times New Roman"/>
          <w:sz w:val="28"/>
          <w:szCs w:val="28"/>
        </w:rPr>
        <w:t xml:space="preserve"> in all aspects of building operations and capital purchases.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proofErr w:type="spellStart"/>
      <w:r w:rsidRPr="000620E9">
        <w:rPr>
          <w:rFonts w:ascii="Times New Roman" w:hAnsi="Times New Roman"/>
          <w:sz w:val="28"/>
          <w:szCs w:val="28"/>
        </w:rPr>
        <w:t>Organising</w:t>
      </w:r>
      <w:proofErr w:type="spellEnd"/>
      <w:r w:rsidRPr="000620E9">
        <w:rPr>
          <w:rFonts w:ascii="Times New Roman" w:hAnsi="Times New Roman"/>
          <w:sz w:val="28"/>
          <w:szCs w:val="28"/>
        </w:rPr>
        <w:t xml:space="preserve"> emergency works as necessary to ensure the uninterrupted and efficient running of Kerry ETBs educational and related functions.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shd w:val="clear" w:color="auto" w:fill="FFFFFF"/>
        </w:rPr>
        <w:t>Co-ordination of building projects outside of the scheme as requested by the D</w:t>
      </w:r>
      <w:r w:rsidR="00033EBB" w:rsidRPr="000620E9">
        <w:rPr>
          <w:rFonts w:ascii="Times New Roman" w:hAnsi="Times New Roman"/>
          <w:sz w:val="28"/>
          <w:szCs w:val="28"/>
          <w:shd w:val="clear" w:color="auto" w:fill="FFFFFF"/>
        </w:rPr>
        <w:t>oE/DFHERIS</w:t>
      </w:r>
      <w:r w:rsidR="00BA6AF3" w:rsidRPr="000620E9">
        <w:rPr>
          <w:rFonts w:ascii="Times New Roman" w:hAnsi="Times New Roman"/>
          <w:sz w:val="28"/>
          <w:szCs w:val="28"/>
          <w:shd w:val="clear" w:color="auto" w:fill="FFFFFF"/>
        </w:rPr>
        <w:t>/SOLAS</w:t>
      </w:r>
      <w:r w:rsidRPr="000620E9">
        <w:rPr>
          <w:rFonts w:ascii="Times New Roman" w:hAnsi="Times New Roman"/>
          <w:sz w:val="28"/>
          <w:szCs w:val="28"/>
          <w:shd w:val="clear" w:color="auto" w:fill="FFFFFF"/>
        </w:rPr>
        <w:t xml:space="preserve"> and provided </w:t>
      </w:r>
      <w:r w:rsidRPr="000620E9">
        <w:rPr>
          <w:rFonts w:ascii="Times New Roman" w:hAnsi="Times New Roman"/>
          <w:color w:val="000000"/>
          <w:sz w:val="28"/>
          <w:szCs w:val="28"/>
          <w:shd w:val="clear" w:color="auto" w:fill="FFFFFF"/>
        </w:rPr>
        <w:t>for in the Education Act 2013</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Acquiring D</w:t>
      </w:r>
      <w:r w:rsidR="00B90BAD" w:rsidRPr="000620E9">
        <w:rPr>
          <w:rFonts w:ascii="Times New Roman" w:hAnsi="Times New Roman"/>
          <w:sz w:val="28"/>
          <w:szCs w:val="28"/>
        </w:rPr>
        <w:t>oE/DFHERIS/SOLAS</w:t>
      </w:r>
      <w:r w:rsidRPr="000620E9">
        <w:rPr>
          <w:rFonts w:ascii="Times New Roman" w:hAnsi="Times New Roman"/>
          <w:sz w:val="28"/>
          <w:szCs w:val="28"/>
        </w:rPr>
        <w:t xml:space="preserve"> approval for new projects.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Ensure paperwork relating to on-going projects </w:t>
      </w:r>
      <w:proofErr w:type="gramStart"/>
      <w:r w:rsidRPr="000620E9">
        <w:rPr>
          <w:rFonts w:ascii="Times New Roman" w:hAnsi="Times New Roman"/>
          <w:sz w:val="28"/>
          <w:szCs w:val="28"/>
        </w:rPr>
        <w:t>are kept</w:t>
      </w:r>
      <w:proofErr w:type="gramEnd"/>
      <w:r w:rsidRPr="000620E9">
        <w:rPr>
          <w:rFonts w:ascii="Times New Roman" w:hAnsi="Times New Roman"/>
          <w:sz w:val="28"/>
          <w:szCs w:val="28"/>
        </w:rPr>
        <w:t xml:space="preserve"> up to date.</w:t>
      </w:r>
    </w:p>
    <w:p w:rsidR="005D39BC" w:rsidRPr="000620E9" w:rsidRDefault="005D39BC"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Maintenance of the Capital and Buildings Risk Register</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Ensure files </w:t>
      </w:r>
      <w:proofErr w:type="gramStart"/>
      <w:r w:rsidRPr="000620E9">
        <w:rPr>
          <w:rFonts w:ascii="Times New Roman" w:hAnsi="Times New Roman"/>
          <w:sz w:val="28"/>
          <w:szCs w:val="28"/>
        </w:rPr>
        <w:t>are audited</w:t>
      </w:r>
      <w:proofErr w:type="gramEnd"/>
      <w:r w:rsidRPr="000620E9">
        <w:rPr>
          <w:rFonts w:ascii="Times New Roman" w:hAnsi="Times New Roman"/>
          <w:sz w:val="28"/>
          <w:szCs w:val="28"/>
        </w:rPr>
        <w:t xml:space="preserve"> for completeness at the end of each project.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All documentation relating to works </w:t>
      </w:r>
      <w:proofErr w:type="gramStart"/>
      <w:r w:rsidRPr="000620E9">
        <w:rPr>
          <w:rFonts w:ascii="Times New Roman" w:hAnsi="Times New Roman"/>
          <w:sz w:val="28"/>
          <w:szCs w:val="28"/>
        </w:rPr>
        <w:t>are held</w:t>
      </w:r>
      <w:proofErr w:type="gramEnd"/>
      <w:r w:rsidRPr="000620E9">
        <w:rPr>
          <w:rFonts w:ascii="Times New Roman" w:hAnsi="Times New Roman"/>
          <w:sz w:val="28"/>
          <w:szCs w:val="28"/>
        </w:rPr>
        <w:t xml:space="preserve"> in an appropriate format.</w:t>
      </w:r>
    </w:p>
    <w:p w:rsidR="00BA6AF3" w:rsidRPr="000620E9" w:rsidRDefault="00B01CB8" w:rsidP="00BA6AF3">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All documentation is available for audit.</w:t>
      </w:r>
    </w:p>
    <w:p w:rsidR="00B01CB8" w:rsidRPr="000620E9" w:rsidRDefault="00B01CB8" w:rsidP="00BA6AF3">
      <w:pPr>
        <w:spacing w:after="0" w:line="240" w:lineRule="auto"/>
        <w:rPr>
          <w:rFonts w:ascii="Times New Roman" w:hAnsi="Times New Roman"/>
          <w:sz w:val="28"/>
          <w:szCs w:val="28"/>
        </w:rPr>
      </w:pPr>
    </w:p>
    <w:p w:rsidR="00B01CB8" w:rsidRPr="000620E9" w:rsidRDefault="00B01CB8" w:rsidP="00B01CB8">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b/>
          <w:sz w:val="28"/>
          <w:szCs w:val="28"/>
          <w:lang w:val="en-IE"/>
        </w:rPr>
        <w:t>Capital Balances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Monitoring and maintaining up to date records of capital payments.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Originating, preparing, issuing and tracking capital correspondence.</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 xml:space="preserve">Ensure paperwork relating to ongoing projects are up to date and all monies </w:t>
      </w:r>
      <w:proofErr w:type="gramStart"/>
      <w:r w:rsidRPr="000620E9">
        <w:rPr>
          <w:rFonts w:ascii="Times New Roman" w:hAnsi="Times New Roman"/>
          <w:sz w:val="28"/>
          <w:szCs w:val="28"/>
          <w:lang w:val="en-IE"/>
        </w:rPr>
        <w:t>are requested</w:t>
      </w:r>
      <w:proofErr w:type="gramEnd"/>
      <w:r w:rsidRPr="000620E9">
        <w:rPr>
          <w:rFonts w:ascii="Times New Roman" w:hAnsi="Times New Roman"/>
          <w:sz w:val="28"/>
          <w:szCs w:val="28"/>
          <w:lang w:val="en-IE"/>
        </w:rPr>
        <w:t xml:space="preserve"> appropriately from the Department of Education.</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Ensuring fee and other invoices are approved and paid promptly</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 xml:space="preserve">Monitoring </w:t>
      </w:r>
      <w:proofErr w:type="gramStart"/>
      <w:r w:rsidRPr="000620E9">
        <w:rPr>
          <w:rFonts w:ascii="Times New Roman" w:hAnsi="Times New Roman"/>
          <w:sz w:val="28"/>
          <w:szCs w:val="28"/>
        </w:rPr>
        <w:t>cash-flow</w:t>
      </w:r>
      <w:proofErr w:type="gramEnd"/>
      <w:r w:rsidRPr="000620E9">
        <w:rPr>
          <w:rFonts w:ascii="Times New Roman" w:hAnsi="Times New Roman"/>
          <w:sz w:val="28"/>
          <w:szCs w:val="28"/>
        </w:rPr>
        <w:t xml:space="preserve"> and ensuring that projects are kept within budget.</w:t>
      </w:r>
    </w:p>
    <w:p w:rsidR="005D39BC" w:rsidRPr="000620E9" w:rsidRDefault="005D39BC"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Carrying out post-project reviews and ensuring all projects are appropriately closed out</w:t>
      </w:r>
    </w:p>
    <w:p w:rsidR="00B01CB8" w:rsidRPr="000620E9" w:rsidRDefault="00B01CB8" w:rsidP="00B01CB8">
      <w:pPr>
        <w:spacing w:after="0" w:line="240" w:lineRule="auto"/>
        <w:ind w:left="426" w:hanging="426"/>
        <w:rPr>
          <w:rFonts w:ascii="Times New Roman" w:hAnsi="Times New Roman"/>
          <w:sz w:val="28"/>
          <w:szCs w:val="28"/>
        </w:rPr>
      </w:pPr>
    </w:p>
    <w:p w:rsidR="00B01CB8" w:rsidRPr="000620E9" w:rsidRDefault="00B01CB8" w:rsidP="00B01CB8">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b/>
          <w:sz w:val="28"/>
          <w:szCs w:val="28"/>
          <w:lang w:val="en-IE"/>
        </w:rPr>
        <w:t>Estate Management/Maintenance</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Set up and maintain a register of Kerry ETB leases.</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Carry out the final review of all leases before presentation for Board approval</w:t>
      </w:r>
    </w:p>
    <w:p w:rsidR="00B01CB8" w:rsidRPr="000620E9" w:rsidRDefault="00B01CB8" w:rsidP="00B01CB8">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 xml:space="preserve">Proactively manage leases ensuring terms </w:t>
      </w:r>
      <w:proofErr w:type="gramStart"/>
      <w:r w:rsidRPr="000620E9">
        <w:rPr>
          <w:rFonts w:ascii="Times New Roman" w:hAnsi="Times New Roman"/>
          <w:sz w:val="28"/>
          <w:szCs w:val="28"/>
        </w:rPr>
        <w:t>are fully understood and adhered to</w:t>
      </w:r>
      <w:proofErr w:type="gramEnd"/>
      <w:r w:rsidRPr="000620E9">
        <w:rPr>
          <w:rFonts w:ascii="Times New Roman" w:hAnsi="Times New Roman"/>
          <w:sz w:val="28"/>
          <w:szCs w:val="28"/>
        </w:rPr>
        <w:t>.</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lastRenderedPageBreak/>
        <w:t>Advise the Senior Management of lease expiry dates etc. in a timely manner.</w:t>
      </w:r>
    </w:p>
    <w:p w:rsidR="003A3B61" w:rsidRPr="000620E9" w:rsidRDefault="00B01CB8" w:rsidP="003A3B61">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Develop and maintain property portfolios, drawing registers, safety files and other records as required.</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Monitor and maintain Kerry ETB Register of Land and Buildings</w:t>
      </w:r>
    </w:p>
    <w:p w:rsidR="00B01CB8" w:rsidRPr="000620E9" w:rsidRDefault="00B01CB8" w:rsidP="00B01CB8">
      <w:pPr>
        <w:numPr>
          <w:ilvl w:val="0"/>
          <w:numId w:val="1"/>
        </w:numPr>
        <w:spacing w:after="0" w:line="240" w:lineRule="auto"/>
        <w:ind w:left="426" w:hanging="426"/>
        <w:contextualSpacing/>
        <w:rPr>
          <w:rFonts w:ascii="Times New Roman" w:hAnsi="Times New Roman"/>
          <w:sz w:val="28"/>
          <w:szCs w:val="28"/>
        </w:rPr>
      </w:pPr>
      <w:r w:rsidRPr="000620E9">
        <w:rPr>
          <w:rFonts w:ascii="Times New Roman" w:hAnsi="Times New Roman"/>
          <w:sz w:val="28"/>
          <w:szCs w:val="28"/>
        </w:rPr>
        <w:t>Ensur</w:t>
      </w:r>
      <w:r w:rsidR="00B90BAD" w:rsidRPr="000620E9">
        <w:rPr>
          <w:rFonts w:ascii="Times New Roman" w:hAnsi="Times New Roman"/>
          <w:sz w:val="28"/>
          <w:szCs w:val="28"/>
        </w:rPr>
        <w:t xml:space="preserve">e </w:t>
      </w:r>
      <w:r w:rsidRPr="000620E9">
        <w:rPr>
          <w:rFonts w:ascii="Times New Roman" w:hAnsi="Times New Roman"/>
          <w:sz w:val="28"/>
          <w:szCs w:val="28"/>
        </w:rPr>
        <w:t xml:space="preserve">compliance with national register and reporting relating to Public land and buildings. </w:t>
      </w:r>
    </w:p>
    <w:p w:rsidR="00B01CB8" w:rsidRPr="000620E9" w:rsidRDefault="00B01CB8" w:rsidP="00B01CB8">
      <w:pPr>
        <w:spacing w:after="0" w:line="240" w:lineRule="auto"/>
        <w:ind w:left="426" w:hanging="426"/>
        <w:rPr>
          <w:rFonts w:ascii="Times New Roman" w:hAnsi="Times New Roman"/>
          <w:sz w:val="28"/>
          <w:szCs w:val="28"/>
        </w:rPr>
      </w:pPr>
    </w:p>
    <w:p w:rsidR="00B01CB8" w:rsidRPr="000620E9" w:rsidRDefault="00B01CB8" w:rsidP="00BA6AF3">
      <w:pPr>
        <w:spacing w:after="0" w:line="240" w:lineRule="auto"/>
        <w:ind w:left="426"/>
        <w:rPr>
          <w:rFonts w:ascii="Times New Roman" w:hAnsi="Times New Roman"/>
          <w:b/>
          <w:sz w:val="28"/>
          <w:szCs w:val="28"/>
          <w:lang w:val="en-IE"/>
        </w:rPr>
      </w:pPr>
      <w:r w:rsidRPr="000620E9">
        <w:rPr>
          <w:rFonts w:ascii="Times New Roman" w:hAnsi="Times New Roman"/>
          <w:b/>
          <w:sz w:val="28"/>
          <w:szCs w:val="28"/>
          <w:lang w:val="en-IE"/>
        </w:rPr>
        <w:t>Energy Efficiency</w:t>
      </w:r>
    </w:p>
    <w:p w:rsidR="00BA6AF3" w:rsidRPr="000620E9" w:rsidRDefault="00A56921" w:rsidP="00BA6AF3">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sz w:val="28"/>
          <w:szCs w:val="28"/>
          <w:shd w:val="clear" w:color="auto" w:fill="FFFFFF"/>
        </w:rPr>
        <w:t xml:space="preserve">Liaise as required with </w:t>
      </w:r>
      <w:r w:rsidR="00B90BAD" w:rsidRPr="000620E9">
        <w:rPr>
          <w:rFonts w:ascii="Times New Roman" w:hAnsi="Times New Roman"/>
          <w:sz w:val="28"/>
          <w:szCs w:val="28"/>
          <w:shd w:val="clear" w:color="auto" w:fill="FFFFFF"/>
        </w:rPr>
        <w:t>the Kerry ETB Sustainability Officer d</w:t>
      </w:r>
      <w:r w:rsidR="003A3B61" w:rsidRPr="000620E9">
        <w:rPr>
          <w:rFonts w:ascii="Times New Roman" w:hAnsi="Times New Roman"/>
          <w:sz w:val="28"/>
          <w:szCs w:val="28"/>
          <w:shd w:val="clear" w:color="auto" w:fill="FFFFFF"/>
        </w:rPr>
        <w:t xml:space="preserve">rive </w:t>
      </w:r>
      <w:r w:rsidR="00B01CB8" w:rsidRPr="000620E9">
        <w:rPr>
          <w:rFonts w:ascii="Times New Roman" w:hAnsi="Times New Roman"/>
          <w:sz w:val="28"/>
          <w:szCs w:val="28"/>
          <w:shd w:val="clear" w:color="auto" w:fill="FFFFFF"/>
        </w:rPr>
        <w:t>the delivery of energy efficiencies and energy savings across the </w:t>
      </w:r>
      <w:r w:rsidR="003A3B61" w:rsidRPr="000620E9">
        <w:rPr>
          <w:rFonts w:ascii="Times New Roman" w:hAnsi="Times New Roman"/>
          <w:sz w:val="28"/>
          <w:szCs w:val="28"/>
          <w:shd w:val="clear" w:color="auto" w:fill="FFFFFF"/>
        </w:rPr>
        <w:t>Scheme</w:t>
      </w:r>
    </w:p>
    <w:p w:rsidR="00BA6AF3" w:rsidRPr="000620E9" w:rsidRDefault="00BA6AF3" w:rsidP="00BA6AF3">
      <w:pPr>
        <w:numPr>
          <w:ilvl w:val="0"/>
          <w:numId w:val="1"/>
        </w:numPr>
        <w:spacing w:after="0" w:line="240" w:lineRule="auto"/>
        <w:ind w:left="426" w:hanging="426"/>
        <w:rPr>
          <w:rFonts w:ascii="Times New Roman" w:hAnsi="Times New Roman"/>
          <w:b/>
          <w:sz w:val="28"/>
          <w:szCs w:val="28"/>
          <w:lang w:val="en-IE"/>
        </w:rPr>
      </w:pPr>
      <w:r w:rsidRPr="000620E9">
        <w:rPr>
          <w:rFonts w:ascii="Times New Roman" w:hAnsi="Times New Roman"/>
          <w:sz w:val="28"/>
          <w:szCs w:val="28"/>
          <w:shd w:val="clear" w:color="auto" w:fill="FFFFFF"/>
        </w:rPr>
        <w:t xml:space="preserve">Contribute to the implementation of </w:t>
      </w:r>
      <w:r w:rsidR="003A3B61" w:rsidRPr="000620E9">
        <w:rPr>
          <w:rFonts w:ascii="Times New Roman" w:hAnsi="Times New Roman"/>
          <w:sz w:val="28"/>
          <w:szCs w:val="28"/>
          <w:shd w:val="clear" w:color="auto" w:fill="FFFFFF"/>
        </w:rPr>
        <w:t xml:space="preserve">the </w:t>
      </w:r>
      <w:r w:rsidRPr="000620E9">
        <w:rPr>
          <w:rFonts w:ascii="Times New Roman" w:hAnsi="Times New Roman"/>
          <w:sz w:val="28"/>
          <w:szCs w:val="28"/>
          <w:shd w:val="clear" w:color="auto" w:fill="FFFFFF"/>
        </w:rPr>
        <w:t>Kerry ETB Sustainability Strategy</w:t>
      </w:r>
    </w:p>
    <w:p w:rsidR="00B90BAD" w:rsidRPr="000620E9" w:rsidRDefault="00B90BAD" w:rsidP="00B90BAD">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Develop and review, in conjunction with the Head of CCT and Grade VII Buildings Officer, the Internal Controls/Standard Operating Procedures for the efficient and effective administration of the CCT Department.</w:t>
      </w:r>
    </w:p>
    <w:p w:rsidR="00B90BAD" w:rsidRPr="000620E9" w:rsidRDefault="00B90BAD" w:rsidP="00B90BAD">
      <w:pPr>
        <w:pStyle w:val="CommentText"/>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 xml:space="preserve">Contribute to the setting of </w:t>
      </w:r>
      <w:proofErr w:type="spellStart"/>
      <w:r w:rsidRPr="000620E9">
        <w:rPr>
          <w:rFonts w:ascii="Times New Roman" w:hAnsi="Times New Roman"/>
          <w:sz w:val="28"/>
          <w:szCs w:val="28"/>
        </w:rPr>
        <w:t>organisational</w:t>
      </w:r>
      <w:proofErr w:type="spellEnd"/>
      <w:r w:rsidRPr="000620E9">
        <w:rPr>
          <w:rFonts w:ascii="Times New Roman" w:hAnsi="Times New Roman"/>
          <w:sz w:val="28"/>
          <w:szCs w:val="28"/>
        </w:rPr>
        <w:t xml:space="preserve"> tone through policies and the development and promotion of good internal controls.</w:t>
      </w:r>
    </w:p>
    <w:p w:rsidR="00BA6AF3" w:rsidRPr="000620E9" w:rsidRDefault="00BA6AF3" w:rsidP="00B737A6">
      <w:pPr>
        <w:numPr>
          <w:ilvl w:val="0"/>
          <w:numId w:val="1"/>
        </w:numPr>
        <w:spacing w:after="0" w:line="240" w:lineRule="auto"/>
        <w:ind w:left="426" w:hanging="426"/>
        <w:rPr>
          <w:rFonts w:ascii="Times New Roman" w:hAnsi="Times New Roman"/>
          <w:sz w:val="28"/>
          <w:szCs w:val="28"/>
        </w:rPr>
      </w:pPr>
      <w:r w:rsidRPr="000620E9">
        <w:rPr>
          <w:rFonts w:ascii="Times New Roman" w:hAnsi="Times New Roman"/>
          <w:sz w:val="28"/>
          <w:szCs w:val="28"/>
        </w:rPr>
        <w:t>Report to the Kerry ETB Board, when required, on capital projects etc.</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Advise on/promote/organise/participate in, as appropriate, staff development programmes</w:t>
      </w:r>
    </w:p>
    <w:p w:rsidR="00B01CB8" w:rsidRPr="000620E9" w:rsidRDefault="00B01CB8" w:rsidP="00B01CB8">
      <w:pPr>
        <w:numPr>
          <w:ilvl w:val="0"/>
          <w:numId w:val="1"/>
        </w:numPr>
        <w:spacing w:after="0" w:line="240" w:lineRule="auto"/>
        <w:ind w:left="426" w:hanging="426"/>
        <w:rPr>
          <w:rFonts w:ascii="Times New Roman" w:hAnsi="Times New Roman"/>
          <w:sz w:val="28"/>
          <w:szCs w:val="28"/>
          <w:lang w:val="en-IE"/>
        </w:rPr>
      </w:pPr>
      <w:r w:rsidRPr="000620E9">
        <w:rPr>
          <w:rFonts w:ascii="Times New Roman" w:hAnsi="Times New Roman"/>
          <w:sz w:val="28"/>
          <w:szCs w:val="28"/>
          <w:lang w:val="en-IE"/>
        </w:rPr>
        <w:t>Contribute to the development and implementation of appropriate management information systems.</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Promote teamwork within the section.</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Maintain a strong focus on self-development, seeking feedback and opportunities for growth.</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Research issues thoroughly, consult appropriately to gather all information needed on an issue.</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 xml:space="preserve">Plan and </w:t>
      </w:r>
      <w:proofErr w:type="spellStart"/>
      <w:r w:rsidR="003A3B61" w:rsidRPr="000620E9">
        <w:rPr>
          <w:rFonts w:ascii="Times New Roman" w:eastAsia="Times New Roman" w:hAnsi="Times New Roman"/>
          <w:sz w:val="28"/>
          <w:szCs w:val="28"/>
          <w:lang w:eastAsia="en-IE"/>
        </w:rPr>
        <w:t>prioritise</w:t>
      </w:r>
      <w:proofErr w:type="spellEnd"/>
      <w:r w:rsidRPr="000620E9">
        <w:rPr>
          <w:rFonts w:ascii="Times New Roman" w:eastAsia="Times New Roman" w:hAnsi="Times New Roman"/>
          <w:sz w:val="28"/>
          <w:szCs w:val="28"/>
          <w:lang w:eastAsia="en-IE"/>
        </w:rPr>
        <w:t xml:space="preserve"> work in terms of importance, timescales and other resource constraints, re-</w:t>
      </w:r>
      <w:proofErr w:type="spellStart"/>
      <w:r w:rsidRPr="000620E9">
        <w:rPr>
          <w:rFonts w:ascii="Times New Roman" w:eastAsia="Times New Roman" w:hAnsi="Times New Roman"/>
          <w:sz w:val="28"/>
          <w:szCs w:val="28"/>
          <w:lang w:eastAsia="en-IE"/>
        </w:rPr>
        <w:t>prioritising</w:t>
      </w:r>
      <w:proofErr w:type="spellEnd"/>
      <w:r w:rsidRPr="000620E9">
        <w:rPr>
          <w:rFonts w:ascii="Times New Roman" w:eastAsia="Times New Roman" w:hAnsi="Times New Roman"/>
          <w:sz w:val="28"/>
          <w:szCs w:val="28"/>
          <w:lang w:eastAsia="en-IE"/>
        </w:rPr>
        <w:t xml:space="preserve"> in light of changing circumstances for self and relevant staff teams.</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 xml:space="preserve">Carry out the lawful orders of the Chief Executive. </w:t>
      </w:r>
    </w:p>
    <w:p w:rsidR="00B01CB8" w:rsidRPr="000620E9" w:rsidRDefault="00B01CB8" w:rsidP="00B01CB8">
      <w:pPr>
        <w:numPr>
          <w:ilvl w:val="0"/>
          <w:numId w:val="1"/>
        </w:numPr>
        <w:spacing w:after="0" w:line="240" w:lineRule="auto"/>
        <w:ind w:left="426" w:hanging="426"/>
        <w:contextualSpacing/>
        <w:rPr>
          <w:rFonts w:ascii="Times New Roman" w:eastAsia="Times New Roman" w:hAnsi="Times New Roman"/>
          <w:sz w:val="28"/>
          <w:szCs w:val="28"/>
          <w:lang w:eastAsia="en-IE"/>
        </w:rPr>
      </w:pPr>
      <w:r w:rsidRPr="000620E9">
        <w:rPr>
          <w:rFonts w:ascii="Times New Roman" w:eastAsia="Times New Roman" w:hAnsi="Times New Roman"/>
          <w:sz w:val="28"/>
          <w:szCs w:val="28"/>
          <w:lang w:eastAsia="en-IE"/>
        </w:rPr>
        <w:t xml:space="preserve">Carry out any other duties appropriate to the </w:t>
      </w:r>
      <w:proofErr w:type="gramStart"/>
      <w:r w:rsidRPr="000620E9">
        <w:rPr>
          <w:rFonts w:ascii="Times New Roman" w:eastAsia="Times New Roman" w:hAnsi="Times New Roman"/>
          <w:sz w:val="28"/>
          <w:szCs w:val="28"/>
          <w:lang w:eastAsia="en-IE"/>
        </w:rPr>
        <w:t>grade which</w:t>
      </w:r>
      <w:proofErr w:type="gramEnd"/>
      <w:r w:rsidRPr="000620E9">
        <w:rPr>
          <w:rFonts w:ascii="Times New Roman" w:eastAsia="Times New Roman" w:hAnsi="Times New Roman"/>
          <w:sz w:val="28"/>
          <w:szCs w:val="28"/>
          <w:lang w:eastAsia="en-IE"/>
        </w:rPr>
        <w:t xml:space="preserve"> may be assigned from time to time.</w:t>
      </w:r>
    </w:p>
    <w:p w:rsidR="00B01CB8" w:rsidRPr="000620E9" w:rsidRDefault="00B01CB8" w:rsidP="00B01CB8">
      <w:pPr>
        <w:pStyle w:val="Default"/>
        <w:rPr>
          <w:rFonts w:ascii="Times New Roman" w:hAnsi="Times New Roman" w:cs="Times New Roman"/>
          <w:sz w:val="28"/>
          <w:szCs w:val="28"/>
        </w:rPr>
      </w:pPr>
    </w:p>
    <w:p w:rsidR="00B01CB8" w:rsidRPr="000620E9" w:rsidRDefault="00B01CB8" w:rsidP="00B01CB8">
      <w:pPr>
        <w:spacing w:after="0" w:line="240" w:lineRule="auto"/>
        <w:rPr>
          <w:rFonts w:ascii="Times New Roman" w:hAnsi="Times New Roman"/>
          <w:sz w:val="28"/>
          <w:szCs w:val="28"/>
        </w:rPr>
      </w:pPr>
      <w:r w:rsidRPr="000620E9">
        <w:rPr>
          <w:rFonts w:ascii="Times New Roman" w:hAnsi="Times New Roman"/>
          <w:sz w:val="28"/>
          <w:szCs w:val="28"/>
        </w:rPr>
        <w:t xml:space="preserve">The above list of accountabilities </w:t>
      </w:r>
      <w:proofErr w:type="gramStart"/>
      <w:r w:rsidRPr="000620E9">
        <w:rPr>
          <w:rFonts w:ascii="Times New Roman" w:hAnsi="Times New Roman"/>
          <w:sz w:val="28"/>
          <w:szCs w:val="28"/>
        </w:rPr>
        <w:t>may be varied</w:t>
      </w:r>
      <w:proofErr w:type="gramEnd"/>
      <w:r w:rsidRPr="000620E9">
        <w:rPr>
          <w:rFonts w:ascii="Times New Roman" w:hAnsi="Times New Roman"/>
          <w:sz w:val="28"/>
          <w:szCs w:val="28"/>
        </w:rPr>
        <w:t xml:space="preserve"> having regard to the changing needs of the Scheme and the terms of the post can include delivery of responses to unpredictable work demands as they arise.</w:t>
      </w:r>
    </w:p>
    <w:p w:rsidR="005D39BC" w:rsidRPr="000620E9" w:rsidRDefault="005D39BC" w:rsidP="005D39BC">
      <w:pPr>
        <w:rPr>
          <w:rFonts w:ascii="Times New Roman" w:hAnsi="Times New Roman"/>
          <w:sz w:val="28"/>
          <w:szCs w:val="28"/>
        </w:rPr>
      </w:pPr>
    </w:p>
    <w:p w:rsidR="00B01CB8" w:rsidRPr="000620E9" w:rsidRDefault="00B01CB8" w:rsidP="005D39BC">
      <w:pPr>
        <w:jc w:val="center"/>
        <w:rPr>
          <w:rFonts w:ascii="Times New Roman" w:hAnsi="Times New Roman"/>
          <w:b/>
          <w:sz w:val="28"/>
          <w:szCs w:val="28"/>
        </w:rPr>
      </w:pPr>
      <w:r w:rsidRPr="000620E9">
        <w:rPr>
          <w:rFonts w:ascii="Times New Roman" w:hAnsi="Times New Roman"/>
          <w:b/>
          <w:sz w:val="28"/>
          <w:szCs w:val="28"/>
        </w:rPr>
        <w:t>Person Specification</w:t>
      </w:r>
    </w:p>
    <w:p w:rsidR="00B01CB8" w:rsidRDefault="00A33198" w:rsidP="00B01CB8">
      <w:pPr>
        <w:autoSpaceDE w:val="0"/>
        <w:autoSpaceDN w:val="0"/>
        <w:adjustRightInd w:val="0"/>
        <w:spacing w:after="200" w:line="276" w:lineRule="auto"/>
        <w:ind w:right="-1"/>
        <w:contextualSpacing/>
        <w:rPr>
          <w:rFonts w:ascii="Times New Roman" w:hAnsi="Times New Roman"/>
          <w:b/>
          <w:sz w:val="28"/>
          <w:szCs w:val="28"/>
          <w:lang w:val="en-IE"/>
        </w:rPr>
      </w:pPr>
      <w:r>
        <w:rPr>
          <w:rFonts w:ascii="Times New Roman" w:hAnsi="Times New Roman"/>
          <w:b/>
          <w:sz w:val="28"/>
          <w:szCs w:val="28"/>
          <w:lang w:val="en-IE"/>
        </w:rPr>
        <w:t>Essential Requirements</w:t>
      </w:r>
    </w:p>
    <w:p w:rsidR="00A33198" w:rsidRPr="000620E9" w:rsidRDefault="00A33198" w:rsidP="00B01CB8">
      <w:pPr>
        <w:autoSpaceDE w:val="0"/>
        <w:autoSpaceDN w:val="0"/>
        <w:adjustRightInd w:val="0"/>
        <w:spacing w:after="200" w:line="276" w:lineRule="auto"/>
        <w:ind w:right="-1"/>
        <w:contextualSpacing/>
        <w:rPr>
          <w:rFonts w:ascii="Times New Roman" w:hAnsi="Times New Roman"/>
          <w:b/>
          <w:sz w:val="28"/>
          <w:szCs w:val="28"/>
          <w:lang w:val="en-IE"/>
        </w:rPr>
      </w:pPr>
    </w:p>
    <w:p w:rsidR="00B01CB8" w:rsidRPr="000620E9" w:rsidRDefault="00B01CB8" w:rsidP="00B01CB8">
      <w:pPr>
        <w:spacing w:after="0" w:line="240" w:lineRule="auto"/>
        <w:contextualSpacing/>
        <w:rPr>
          <w:rFonts w:ascii="Times New Roman" w:hAnsi="Times New Roman"/>
          <w:sz w:val="28"/>
          <w:szCs w:val="28"/>
          <w:lang w:val="en-IE"/>
        </w:rPr>
      </w:pPr>
      <w:r w:rsidRPr="000620E9">
        <w:rPr>
          <w:rFonts w:ascii="Times New Roman" w:hAnsi="Times New Roman"/>
          <w:b/>
          <w:sz w:val="28"/>
          <w:szCs w:val="28"/>
        </w:rPr>
        <w:t xml:space="preserve">As per Circular Letter </w:t>
      </w:r>
      <w:proofErr w:type="gramStart"/>
      <w:r w:rsidRPr="000620E9">
        <w:rPr>
          <w:rFonts w:ascii="Times New Roman" w:hAnsi="Times New Roman"/>
          <w:b/>
          <w:sz w:val="28"/>
          <w:szCs w:val="28"/>
        </w:rPr>
        <w:t>8/2017</w:t>
      </w:r>
      <w:proofErr w:type="gramEnd"/>
      <w:r w:rsidRPr="000620E9">
        <w:rPr>
          <w:rFonts w:ascii="Times New Roman" w:hAnsi="Times New Roman"/>
          <w:b/>
          <w:sz w:val="28"/>
          <w:szCs w:val="28"/>
        </w:rPr>
        <w:t xml:space="preserve"> candidates must: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proofErr w:type="gramStart"/>
      <w:r w:rsidRPr="000620E9">
        <w:rPr>
          <w:rFonts w:ascii="Times New Roman" w:eastAsia="Times New Roman" w:hAnsi="Times New Roman"/>
          <w:sz w:val="28"/>
          <w:szCs w:val="28"/>
        </w:rPr>
        <w:lastRenderedPageBreak/>
        <w:t>have</w:t>
      </w:r>
      <w:proofErr w:type="gramEnd"/>
      <w:r w:rsidRPr="000620E9">
        <w:rPr>
          <w:rFonts w:ascii="Times New Roman" w:eastAsia="Times New Roman" w:hAnsi="Times New Roman"/>
          <w:sz w:val="28"/>
          <w:szCs w:val="28"/>
        </w:rPr>
        <w:t xml:space="preserve"> the requisite knowledge, skills and competencies to carry out the role. Competencies will be informed by best practice Public Appointment Service competency frameworks for the Irish Public Service;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be capable and competent of fulfilling the role to a high standard; </w:t>
      </w:r>
    </w:p>
    <w:p w:rsidR="00B01CB8" w:rsidRPr="000620E9" w:rsidRDefault="00B01CB8" w:rsidP="001F5C1A">
      <w:pPr>
        <w:numPr>
          <w:ilvl w:val="0"/>
          <w:numId w:val="6"/>
        </w:numPr>
        <w:spacing w:after="200" w:line="276" w:lineRule="auto"/>
        <w:contextualSpacing/>
        <w:rPr>
          <w:rFonts w:ascii="Times New Roman" w:eastAsia="Times New Roman" w:hAnsi="Times New Roman"/>
          <w:sz w:val="28"/>
          <w:szCs w:val="28"/>
        </w:rPr>
      </w:pPr>
      <w:proofErr w:type="gramStart"/>
      <w:r w:rsidRPr="000620E9">
        <w:rPr>
          <w:rFonts w:ascii="Times New Roman" w:eastAsia="Times New Roman" w:hAnsi="Times New Roman"/>
          <w:sz w:val="28"/>
          <w:szCs w:val="28"/>
        </w:rPr>
        <w:t xml:space="preserve">have obtained at least Grade D3 in five subjects in the Leaving Certificate Examination (higher, ordinary, applied or vocational </w:t>
      </w:r>
      <w:proofErr w:type="spellStart"/>
      <w:r w:rsidRPr="000620E9">
        <w:rPr>
          <w:rFonts w:ascii="Times New Roman" w:eastAsia="Times New Roman" w:hAnsi="Times New Roman"/>
          <w:sz w:val="28"/>
          <w:szCs w:val="28"/>
        </w:rPr>
        <w:t>programmes</w:t>
      </w:r>
      <w:proofErr w:type="spellEnd"/>
      <w:r w:rsidRPr="000620E9">
        <w:rPr>
          <w:rFonts w:ascii="Times New Roman" w:eastAsia="Times New Roman" w:hAnsi="Times New Roman"/>
          <w:sz w:val="28"/>
          <w:szCs w:val="28"/>
        </w:rPr>
        <w:t xml:space="preserve">) or equivalent or have passed an examination at the appropriate level within the QQI qualifications framework which can be assessed as being of a comparable to Leaving Certificate standard or equivalent or higher or have appropriate relevant experience which encompasses </w:t>
      </w:r>
      <w:r w:rsidR="002F6076" w:rsidRPr="000620E9">
        <w:rPr>
          <w:rFonts w:ascii="Times New Roman" w:eastAsia="Times New Roman" w:hAnsi="Times New Roman"/>
          <w:sz w:val="28"/>
          <w:szCs w:val="28"/>
        </w:rPr>
        <w:t>equivalent skills and expertise.</w:t>
      </w:r>
      <w:proofErr w:type="gramEnd"/>
    </w:p>
    <w:p w:rsidR="00B01CB8" w:rsidRPr="000620E9" w:rsidRDefault="00B01CB8" w:rsidP="00B01CB8">
      <w:pPr>
        <w:spacing w:after="0" w:line="240" w:lineRule="auto"/>
        <w:contextualSpacing/>
        <w:rPr>
          <w:rFonts w:ascii="Times New Roman" w:hAnsi="Times New Roman"/>
          <w:sz w:val="28"/>
          <w:szCs w:val="28"/>
          <w:lang w:val="en-IE"/>
        </w:rPr>
      </w:pPr>
    </w:p>
    <w:p w:rsidR="00B01CB8" w:rsidRPr="000620E9" w:rsidRDefault="00B01CB8" w:rsidP="00B01CB8">
      <w:pPr>
        <w:rPr>
          <w:rFonts w:ascii="Times New Roman" w:hAnsi="Times New Roman"/>
          <w:b/>
          <w:sz w:val="28"/>
          <w:szCs w:val="28"/>
        </w:rPr>
      </w:pPr>
      <w:r w:rsidRPr="000620E9">
        <w:rPr>
          <w:rFonts w:ascii="Times New Roman" w:hAnsi="Times New Roman"/>
          <w:b/>
          <w:sz w:val="28"/>
          <w:szCs w:val="28"/>
        </w:rPr>
        <w:t>Desirable</w:t>
      </w:r>
      <w:r w:rsidR="00A33198">
        <w:rPr>
          <w:rFonts w:ascii="Times New Roman" w:hAnsi="Times New Roman"/>
          <w:b/>
          <w:sz w:val="28"/>
          <w:szCs w:val="28"/>
        </w:rPr>
        <w:t xml:space="preserve"> Requirements</w:t>
      </w:r>
      <w:r w:rsidRPr="000620E9">
        <w:rPr>
          <w:rFonts w:ascii="Times New Roman" w:hAnsi="Times New Roman"/>
          <w:b/>
          <w:sz w:val="28"/>
          <w:szCs w:val="28"/>
        </w:rPr>
        <w:t xml:space="preserve">: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Achieved or be at an advanced stage of working towards a Level 8 qualification or higher in the relevant area</w:t>
      </w:r>
    </w:p>
    <w:p w:rsidR="005D39BC" w:rsidRPr="000620E9" w:rsidRDefault="005D39BC"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Experience of working within the construction industry</w:t>
      </w:r>
    </w:p>
    <w:p w:rsidR="00CA658D" w:rsidRPr="000620E9" w:rsidRDefault="00CA658D"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Proven record of delivering projects on time and within budget</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Experience of staff supervision</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Excellent administrative and IT Skills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Strong Communication Skills, both written and oral.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 xml:space="preserve">Demonstrable initiative </w:t>
      </w:r>
    </w:p>
    <w:p w:rsidR="00B01CB8" w:rsidRPr="000620E9" w:rsidRDefault="00B01CB8" w:rsidP="00B01CB8">
      <w:pPr>
        <w:numPr>
          <w:ilvl w:val="0"/>
          <w:numId w:val="6"/>
        </w:numPr>
        <w:spacing w:after="200" w:line="276" w:lineRule="auto"/>
        <w:contextualSpacing/>
        <w:rPr>
          <w:rFonts w:ascii="Times New Roman" w:eastAsia="Times New Roman" w:hAnsi="Times New Roman"/>
          <w:sz w:val="28"/>
          <w:szCs w:val="28"/>
        </w:rPr>
      </w:pPr>
      <w:r w:rsidRPr="000620E9">
        <w:rPr>
          <w:rFonts w:ascii="Times New Roman" w:eastAsia="Times New Roman" w:hAnsi="Times New Roman"/>
          <w:sz w:val="28"/>
          <w:szCs w:val="28"/>
        </w:rPr>
        <w:t>Strong attention to detail</w:t>
      </w:r>
    </w:p>
    <w:p w:rsidR="00B01CB8" w:rsidRPr="000620E9" w:rsidRDefault="00B01CB8" w:rsidP="00B01CB8">
      <w:pPr>
        <w:rPr>
          <w:rFonts w:ascii="Times New Roman" w:eastAsia="Times New Roman" w:hAnsi="Times New Roman"/>
          <w:b/>
          <w:sz w:val="28"/>
          <w:szCs w:val="28"/>
          <w:lang w:val="en-GB"/>
        </w:rPr>
      </w:pPr>
    </w:p>
    <w:p w:rsidR="00B01CB8" w:rsidRPr="000620E9" w:rsidRDefault="00B01CB8" w:rsidP="00B01CB8">
      <w:pPr>
        <w:rPr>
          <w:rFonts w:ascii="Times New Roman" w:eastAsia="Times New Roman" w:hAnsi="Times New Roman"/>
          <w:b/>
          <w:sz w:val="28"/>
          <w:szCs w:val="28"/>
          <w:lang w:val="en-GB"/>
        </w:rPr>
      </w:pPr>
      <w:r w:rsidRPr="000620E9">
        <w:rPr>
          <w:rFonts w:ascii="Times New Roman" w:eastAsia="Times New Roman" w:hAnsi="Times New Roman"/>
          <w:b/>
          <w:sz w:val="28"/>
          <w:szCs w:val="28"/>
          <w:lang w:val="en-GB"/>
        </w:rPr>
        <w:t>Competences required</w:t>
      </w:r>
    </w:p>
    <w:p w:rsidR="00B01CB8" w:rsidRPr="000620E9" w:rsidRDefault="00B01CB8" w:rsidP="00B01CB8">
      <w:pPr>
        <w:spacing w:after="0" w:line="240" w:lineRule="auto"/>
        <w:ind w:right="-1"/>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Kerry ETB Core Values of Respect, Quality, Equality, Inclusion and Learning are the guiding principles of the organisation and underpin the competencies required to fulfil this role.  </w:t>
      </w:r>
    </w:p>
    <w:p w:rsidR="00B01CB8" w:rsidRPr="000620E9" w:rsidRDefault="00B01CB8" w:rsidP="00B01CB8">
      <w:pPr>
        <w:spacing w:after="0" w:line="240" w:lineRule="auto"/>
        <w:jc w:val="both"/>
        <w:rPr>
          <w:rFonts w:ascii="Times New Roman" w:eastAsia="Times New Roman" w:hAnsi="Times New Roman"/>
          <w:sz w:val="28"/>
          <w:szCs w:val="28"/>
          <w:lang w:val="en-GB"/>
        </w:rPr>
      </w:pPr>
    </w:p>
    <w:p w:rsidR="00B01CB8" w:rsidRPr="000620E9" w:rsidRDefault="00B01CB8" w:rsidP="00B01CB8">
      <w:pPr>
        <w:spacing w:after="0" w:line="240" w:lineRule="auto"/>
        <w:jc w:val="both"/>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The person appointed to the above post will be required to show evidence of the following competences:</w:t>
      </w:r>
    </w:p>
    <w:p w:rsidR="00B01CB8" w:rsidRPr="000620E9" w:rsidRDefault="00B01CB8" w:rsidP="00B01CB8">
      <w:pPr>
        <w:autoSpaceDE w:val="0"/>
        <w:autoSpaceDN w:val="0"/>
        <w:adjustRightInd w:val="0"/>
        <w:spacing w:after="0" w:line="240" w:lineRule="auto"/>
        <w:rPr>
          <w:rFonts w:ascii="EC Square Sans Pro Medium" w:hAnsi="EC Square Sans Pro Medium" w:cs="EC Square Sans Pro Medium"/>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Specialist Knowledge, Expertise and Self Development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Clearly understands </w:t>
      </w:r>
      <w:proofErr w:type="gramStart"/>
      <w:r w:rsidRPr="000620E9">
        <w:rPr>
          <w:rFonts w:ascii="Times New Roman" w:eastAsia="Times New Roman" w:hAnsi="Times New Roman"/>
          <w:sz w:val="28"/>
          <w:szCs w:val="28"/>
          <w:lang w:val="en-GB"/>
        </w:rPr>
        <w:t>the role, objectives and targets and how they fit into the work of the Organisation</w:t>
      </w:r>
      <w:proofErr w:type="gramEnd"/>
      <w:r w:rsidRPr="000620E9">
        <w:rPr>
          <w:rFonts w:ascii="Times New Roman" w:eastAsia="Times New Roman" w:hAnsi="Times New Roman"/>
          <w:sz w:val="28"/>
          <w:szCs w:val="28"/>
          <w:lang w:val="en-GB"/>
        </w:rPr>
        <w:t xml:space="preserve">. </w:t>
      </w:r>
    </w:p>
    <w:p w:rsidR="00B01CB8" w:rsidRPr="000620E9" w:rsidRDefault="00B01CB8" w:rsidP="00B01CB8">
      <w:pPr>
        <w:numPr>
          <w:ilvl w:val="0"/>
          <w:numId w:val="3"/>
        </w:numPr>
        <w:autoSpaceDE w:val="0"/>
        <w:autoSpaceDN w:val="0"/>
        <w:adjustRightInd w:val="0"/>
        <w:spacing w:after="0" w:line="240" w:lineRule="auto"/>
        <w:rPr>
          <w:rFonts w:ascii="EC Square Sans Pro Medium" w:hAnsi="EC Square Sans Pro Medium" w:cs="EC Square Sans Pro Medium"/>
          <w:color w:val="000000"/>
          <w:sz w:val="28"/>
          <w:szCs w:val="28"/>
          <w:lang w:val="en-IE"/>
        </w:rPr>
      </w:pPr>
      <w:r w:rsidRPr="000620E9">
        <w:rPr>
          <w:rFonts w:ascii="Times New Roman" w:eastAsia="Times New Roman" w:hAnsi="Times New Roman"/>
          <w:sz w:val="28"/>
          <w:szCs w:val="28"/>
          <w:lang w:val="en-GB"/>
        </w:rPr>
        <w:t xml:space="preserve">Develops the expertise necessary to carry out the role to a high standard and has a thorough understanding of the Code of Practice for the Governance of Education and Training Boards </w:t>
      </w:r>
      <w:r w:rsidRPr="000620E9">
        <w:rPr>
          <w:rFonts w:ascii="EC Square Sans Pro Medium" w:hAnsi="EC Square Sans Pro Medium" w:cs="EC Square Sans Pro Medium"/>
          <w:color w:val="000000"/>
          <w:sz w:val="28"/>
          <w:szCs w:val="28"/>
          <w:lang w:val="en-IE"/>
        </w:rPr>
        <w:t xml:space="preserve">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proactive in keeping up to date on issues and key developments that may impact on the Department and/or wider ETB service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Consistently reviews own performance and sets </w:t>
      </w:r>
      <w:r w:rsidR="00D12DB7" w:rsidRPr="000620E9">
        <w:rPr>
          <w:rFonts w:ascii="Times New Roman" w:eastAsia="Times New Roman" w:hAnsi="Times New Roman"/>
          <w:sz w:val="28"/>
          <w:szCs w:val="28"/>
          <w:lang w:val="en-GB"/>
        </w:rPr>
        <w:t>self-challenging</w:t>
      </w:r>
      <w:r w:rsidRPr="000620E9">
        <w:rPr>
          <w:rFonts w:ascii="Times New Roman" w:eastAsia="Times New Roman" w:hAnsi="Times New Roman"/>
          <w:sz w:val="28"/>
          <w:szCs w:val="28"/>
          <w:lang w:val="en-GB"/>
        </w:rPr>
        <w:t xml:space="preserve"> goals and targets </w:t>
      </w:r>
    </w:p>
    <w:p w:rsidR="005D39BC" w:rsidRPr="000620E9" w:rsidRDefault="005D39BC"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Leadership Potential</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Is flexible and willing to adapt, positively contributing to the implementation of change</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Contributes to the development of policies in the Department/Organisation</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Seeks to understand the implications of taking a particular position on issues and how interdependencies need to be addressed in a logical and consistent way</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Maximises the contribution of the team, encouraging ownership, providing support and working effectively with others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Formulates a perspective on issues considered important and actively contributes across a range of settings</w:t>
      </w: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Analysis &amp; Decision Making </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Is skilled in policy analysis and development, challenging the established wisdom and adopting an open-minded approach</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Quickly gets up to speed in a complex situation, rapidly absorbing all relevant information/data (written and oral</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Uses numerical data skilfully to understand and evaluate service issues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Identifies key themes and patterns in and across different sources of information, drawing sound and balanced conclusions</w:t>
      </w:r>
    </w:p>
    <w:p w:rsidR="00B01CB8" w:rsidRPr="000620E9" w:rsidRDefault="00B01CB8" w:rsidP="00B01CB8">
      <w:pPr>
        <w:numPr>
          <w:ilvl w:val="0"/>
          <w:numId w:val="2"/>
        </w:numPr>
        <w:autoSpaceDE w:val="0"/>
        <w:autoSpaceDN w:val="0"/>
        <w:adjustRightInd w:val="0"/>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Sees the logical implications of taking a particular position of an issue</w:t>
      </w:r>
    </w:p>
    <w:p w:rsidR="00B01CB8" w:rsidRPr="000620E9" w:rsidRDefault="00B01CB8" w:rsidP="00B01CB8">
      <w:pPr>
        <w:autoSpaceDE w:val="0"/>
        <w:autoSpaceDN w:val="0"/>
        <w:adjustRightInd w:val="0"/>
        <w:spacing w:after="0" w:line="240" w:lineRule="auto"/>
        <w:rPr>
          <w:rFonts w:ascii="EC Square Sans Pro Medium" w:hAnsi="EC Square Sans Pro Medium" w:cs="EC Square Sans Pro Medium"/>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Delivery of Results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Assumes personal responsibility for and delivers on agreed objectives/goals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Manages and progresses multiple projects and work activities successfully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Accurately estimates time parameters for projects and manages own time efficiently, anticipating obstacles and making contingencies for overcoming these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a strong focus on meeting the needs of customers at all times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Ensures all outputs are delivered to a high standard and in an efficient manner </w:t>
      </w:r>
    </w:p>
    <w:p w:rsidR="00B01CB8" w:rsidRPr="000620E9" w:rsidRDefault="00B01CB8" w:rsidP="00B01CB8">
      <w:pPr>
        <w:numPr>
          <w:ilvl w:val="0"/>
          <w:numId w:val="4"/>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Use resources effectively, at all times challenging processes to improve efficiencies </w:t>
      </w: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Interpersonal &amp; Communication Skills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Communicates in a fluent, logical, clear and convincing manner verbally and in writing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able to listen effectively and develop a two-way dialogue quickly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a strong focus on meeting the needs of internal and external customers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Effectively influences others to take action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Works to establish mutual understanding to allow for collaborative working </w:t>
      </w:r>
    </w:p>
    <w:p w:rsidR="00B01CB8" w:rsidRPr="000620E9" w:rsidRDefault="00B01CB8" w:rsidP="00B01CB8">
      <w:pPr>
        <w:autoSpaceDE w:val="0"/>
        <w:autoSpaceDN w:val="0"/>
        <w:adjustRightInd w:val="0"/>
        <w:spacing w:after="0" w:line="240" w:lineRule="auto"/>
        <w:rPr>
          <w:rFonts w:ascii="EC Square Sans Pro Medium" w:hAnsi="EC Square Sans Pro Medium"/>
          <w:sz w:val="28"/>
          <w:szCs w:val="28"/>
          <w:lang w:val="en-IE"/>
        </w:rPr>
      </w:pPr>
    </w:p>
    <w:p w:rsidR="00B01CB8" w:rsidRPr="000620E9" w:rsidRDefault="00B01CB8" w:rsidP="00B01CB8">
      <w:pPr>
        <w:autoSpaceDE w:val="0"/>
        <w:autoSpaceDN w:val="0"/>
        <w:adjustRightInd w:val="0"/>
        <w:spacing w:after="0" w:line="240" w:lineRule="auto"/>
        <w:rPr>
          <w:rFonts w:ascii="Times New Roman" w:hAnsi="Times New Roman" w:cs="EC Square Sans Pro Medium"/>
          <w:b/>
          <w:color w:val="000000"/>
          <w:sz w:val="28"/>
          <w:szCs w:val="28"/>
          <w:lang w:val="en-IE"/>
        </w:rPr>
      </w:pPr>
      <w:r w:rsidRPr="000620E9">
        <w:rPr>
          <w:rFonts w:ascii="Times New Roman" w:hAnsi="Times New Roman" w:cs="EC Square Sans Pro Medium"/>
          <w:b/>
          <w:color w:val="000000"/>
          <w:sz w:val="28"/>
          <w:szCs w:val="28"/>
          <w:lang w:val="en-IE"/>
        </w:rPr>
        <w:t xml:space="preserve">Drive &amp; Commitment to Public Service Values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Consistently strives to perform at a high level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Maintains consistent effort under pressure and is resilient to criticism or setbacks at work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lastRenderedPageBreak/>
        <w:t>Demonstrates high levels of initiative, taking ownership for projects and demonstrating self sufficiency</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Is personally trustworthy and can be relied upon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 xml:space="preserve">Places the citizen at the heart of all process and systems </w:t>
      </w:r>
    </w:p>
    <w:p w:rsidR="00B01CB8" w:rsidRPr="000620E9" w:rsidRDefault="00B01CB8" w:rsidP="00B01CB8">
      <w:pPr>
        <w:numPr>
          <w:ilvl w:val="0"/>
          <w:numId w:val="3"/>
        </w:numPr>
        <w:spacing w:after="0" w:line="240" w:lineRule="auto"/>
        <w:rPr>
          <w:rFonts w:ascii="Times New Roman" w:eastAsia="Times New Roman" w:hAnsi="Times New Roman"/>
          <w:sz w:val="28"/>
          <w:szCs w:val="28"/>
          <w:lang w:val="en-GB"/>
        </w:rPr>
      </w:pPr>
      <w:r w:rsidRPr="000620E9">
        <w:rPr>
          <w:rFonts w:ascii="Times New Roman" w:eastAsia="Times New Roman" w:hAnsi="Times New Roman"/>
          <w:sz w:val="28"/>
          <w:szCs w:val="28"/>
          <w:lang w:val="en-GB"/>
        </w:rPr>
        <w:t>Upholds high standards of Respect, Quality, Equality, Inclusion and Learning</w:t>
      </w:r>
    </w:p>
    <w:p w:rsidR="00B973AA" w:rsidRPr="000620E9" w:rsidRDefault="00B973AA">
      <w:pPr>
        <w:rPr>
          <w:sz w:val="28"/>
          <w:szCs w:val="28"/>
        </w:rPr>
      </w:pPr>
    </w:p>
    <w:sectPr w:rsidR="00B973AA" w:rsidRPr="000620E9" w:rsidSect="009B6C01">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230097"/>
    <w:multiLevelType w:val="hybridMultilevel"/>
    <w:tmpl w:val="FAEE2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762968"/>
    <w:multiLevelType w:val="hybridMultilevel"/>
    <w:tmpl w:val="71123B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1C0E"/>
    <w:multiLevelType w:val="hybridMultilevel"/>
    <w:tmpl w:val="E3A26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6C191E"/>
    <w:multiLevelType w:val="hybridMultilevel"/>
    <w:tmpl w:val="B22A9760"/>
    <w:lvl w:ilvl="0" w:tplc="18090001">
      <w:start w:val="1"/>
      <w:numFmt w:val="bullet"/>
      <w:lvlText w:val=""/>
      <w:lvlJc w:val="left"/>
      <w:pPr>
        <w:ind w:left="11" w:hanging="360"/>
      </w:pPr>
      <w:rPr>
        <w:rFonts w:ascii="Symbol" w:hAnsi="Symbol" w:hint="default"/>
      </w:rPr>
    </w:lvl>
    <w:lvl w:ilvl="1" w:tplc="18090003">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B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EBB"/>
    <w:rsid w:val="00033F44"/>
    <w:rsid w:val="0003514C"/>
    <w:rsid w:val="0003534C"/>
    <w:rsid w:val="00040637"/>
    <w:rsid w:val="00040B6B"/>
    <w:rsid w:val="000412EF"/>
    <w:rsid w:val="00043D9B"/>
    <w:rsid w:val="0005320C"/>
    <w:rsid w:val="000535C3"/>
    <w:rsid w:val="00054C15"/>
    <w:rsid w:val="0005514F"/>
    <w:rsid w:val="0005727F"/>
    <w:rsid w:val="000610A6"/>
    <w:rsid w:val="000620E9"/>
    <w:rsid w:val="0006392C"/>
    <w:rsid w:val="00064214"/>
    <w:rsid w:val="00065D85"/>
    <w:rsid w:val="00066B5A"/>
    <w:rsid w:val="00067820"/>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5C1A"/>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076"/>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0A"/>
    <w:rsid w:val="00394267"/>
    <w:rsid w:val="00394CEB"/>
    <w:rsid w:val="003952C3"/>
    <w:rsid w:val="00396BA7"/>
    <w:rsid w:val="003A06E0"/>
    <w:rsid w:val="003A0D67"/>
    <w:rsid w:val="003A15E8"/>
    <w:rsid w:val="003A337E"/>
    <w:rsid w:val="003A3B61"/>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4E3E"/>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70ED"/>
    <w:rsid w:val="005A15C3"/>
    <w:rsid w:val="005A635C"/>
    <w:rsid w:val="005A63CE"/>
    <w:rsid w:val="005B03DC"/>
    <w:rsid w:val="005B1909"/>
    <w:rsid w:val="005B2910"/>
    <w:rsid w:val="005B52AF"/>
    <w:rsid w:val="005C3478"/>
    <w:rsid w:val="005C510D"/>
    <w:rsid w:val="005C69C2"/>
    <w:rsid w:val="005C706F"/>
    <w:rsid w:val="005D2EA3"/>
    <w:rsid w:val="005D396F"/>
    <w:rsid w:val="005D39BC"/>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322E"/>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5C3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02BA"/>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4E82"/>
    <w:rsid w:val="00A1738E"/>
    <w:rsid w:val="00A20C73"/>
    <w:rsid w:val="00A20FE1"/>
    <w:rsid w:val="00A2255B"/>
    <w:rsid w:val="00A24DB4"/>
    <w:rsid w:val="00A25E02"/>
    <w:rsid w:val="00A26851"/>
    <w:rsid w:val="00A30A55"/>
    <w:rsid w:val="00A32C38"/>
    <w:rsid w:val="00A33198"/>
    <w:rsid w:val="00A35395"/>
    <w:rsid w:val="00A36FAE"/>
    <w:rsid w:val="00A37D94"/>
    <w:rsid w:val="00A40B52"/>
    <w:rsid w:val="00A4274F"/>
    <w:rsid w:val="00A42B2E"/>
    <w:rsid w:val="00A42C24"/>
    <w:rsid w:val="00A43F0E"/>
    <w:rsid w:val="00A44BD7"/>
    <w:rsid w:val="00A55578"/>
    <w:rsid w:val="00A56921"/>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1CB8"/>
    <w:rsid w:val="00B02A2E"/>
    <w:rsid w:val="00B079BC"/>
    <w:rsid w:val="00B102AA"/>
    <w:rsid w:val="00B106C2"/>
    <w:rsid w:val="00B110F6"/>
    <w:rsid w:val="00B120C7"/>
    <w:rsid w:val="00B135E9"/>
    <w:rsid w:val="00B13891"/>
    <w:rsid w:val="00B22599"/>
    <w:rsid w:val="00B23C7A"/>
    <w:rsid w:val="00B24797"/>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A6"/>
    <w:rsid w:val="00B737D5"/>
    <w:rsid w:val="00B76248"/>
    <w:rsid w:val="00B81772"/>
    <w:rsid w:val="00B85AE1"/>
    <w:rsid w:val="00B876C5"/>
    <w:rsid w:val="00B90BAD"/>
    <w:rsid w:val="00B923AF"/>
    <w:rsid w:val="00B92A30"/>
    <w:rsid w:val="00B973AA"/>
    <w:rsid w:val="00B97938"/>
    <w:rsid w:val="00BA6817"/>
    <w:rsid w:val="00BA6AF3"/>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493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8D"/>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2DB7"/>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359F"/>
    <w:rsid w:val="00FA7DEF"/>
    <w:rsid w:val="00FB02AE"/>
    <w:rsid w:val="00FB0659"/>
    <w:rsid w:val="00FB267C"/>
    <w:rsid w:val="00FB371A"/>
    <w:rsid w:val="00FB48FD"/>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0A64"/>
  <w15:chartTrackingRefBased/>
  <w15:docId w15:val="{4262EEF4-515B-427B-8458-B65218A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CB8"/>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character" w:customStyle="1" w:styleId="fontstyle01">
    <w:name w:val="fontstyle01"/>
    <w:rsid w:val="00B01CB8"/>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unhideWhenUsed/>
    <w:rsid w:val="00B01CB8"/>
    <w:rPr>
      <w:sz w:val="24"/>
      <w:szCs w:val="24"/>
    </w:rPr>
  </w:style>
  <w:style w:type="character" w:customStyle="1" w:styleId="CommentTextChar">
    <w:name w:val="Comment Text Char"/>
    <w:basedOn w:val="DefaultParagraphFont"/>
    <w:link w:val="CommentText"/>
    <w:uiPriority w:val="99"/>
    <w:rsid w:val="00B01CB8"/>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C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3C"/>
    <w:rPr>
      <w:rFonts w:ascii="Segoe UI" w:eastAsia="Calibri" w:hAnsi="Segoe UI" w:cs="Segoe UI"/>
      <w:sz w:val="18"/>
      <w:szCs w:val="18"/>
    </w:rPr>
  </w:style>
  <w:style w:type="paragraph" w:styleId="ListParagraph">
    <w:name w:val="List Paragraph"/>
    <w:basedOn w:val="Normal"/>
    <w:uiPriority w:val="34"/>
    <w:qFormat/>
    <w:rsid w:val="00BA6AF3"/>
    <w:pPr>
      <w:ind w:left="720"/>
      <w:contextualSpacing/>
    </w:pPr>
  </w:style>
  <w:style w:type="paragraph" w:styleId="NoSpacing">
    <w:name w:val="No Spacing"/>
    <w:uiPriority w:val="1"/>
    <w:qFormat/>
    <w:rsid w:val="00494E3E"/>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2022-08-18T15:48:00Z</cp:lastPrinted>
  <dcterms:created xsi:type="dcterms:W3CDTF">2022-08-12T09:15:00Z</dcterms:created>
  <dcterms:modified xsi:type="dcterms:W3CDTF">2022-09-27T09:23:00Z</dcterms:modified>
</cp:coreProperties>
</file>