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44" w:rsidRDefault="002E57BA" w:rsidP="001566FC">
      <w:pPr>
        <w:pStyle w:val="BlockText"/>
        <w:ind w:left="0"/>
        <w:jc w:val="center"/>
        <w:rPr>
          <w:szCs w:val="20"/>
        </w:rPr>
      </w:pPr>
      <w:r>
        <w:rPr>
          <w:noProof/>
          <w:lang w:val="en-US"/>
        </w:rPr>
        <w:drawing>
          <wp:inline distT="0" distB="0" distL="0" distR="0" wp14:anchorId="5CA2367B" wp14:editId="5610EF23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44" w:rsidRDefault="00850644" w:rsidP="00850644">
      <w:pPr>
        <w:pStyle w:val="BlockText"/>
        <w:ind w:left="0"/>
        <w:rPr>
          <w:sz w:val="14"/>
          <w:szCs w:val="20"/>
        </w:rPr>
      </w:pPr>
    </w:p>
    <w:p w:rsidR="002E57BA" w:rsidRDefault="002E57BA" w:rsidP="00850644">
      <w:pPr>
        <w:pStyle w:val="BlockText"/>
        <w:ind w:left="0"/>
        <w:rPr>
          <w:sz w:val="14"/>
          <w:szCs w:val="20"/>
        </w:rPr>
      </w:pPr>
    </w:p>
    <w:p w:rsidR="002E57BA" w:rsidRPr="00FD11A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FD11AA">
        <w:rPr>
          <w:rFonts w:ascii="Times New Roman" w:hAnsi="Times New Roman" w:cs="Times New Roman"/>
          <w:sz w:val="24"/>
          <w:szCs w:val="24"/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 w:rsidRPr="00FD11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2E57BA" w:rsidRPr="00FD11AA" w:rsidRDefault="002E57BA" w:rsidP="002E57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11AA">
        <w:rPr>
          <w:rFonts w:ascii="Times New Roman" w:hAnsi="Times New Roman" w:cs="Times New Roman"/>
          <w:sz w:val="24"/>
          <w:szCs w:val="24"/>
        </w:rPr>
        <w:t xml:space="preserve">Kerry ETB is a provider of Primary, Post Primary and Further Education and Training services in Co. Kerry. The ETB has c. 1200, employees, an annual </w:t>
      </w:r>
      <w:r w:rsidRPr="00FD11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FD11AA" w:rsidRPr="00FD11AA" w:rsidRDefault="00FD11AA" w:rsidP="00FD11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2E57BA" w:rsidRPr="00FD11AA" w:rsidRDefault="00FD11AA" w:rsidP="00FD11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English for Speakers of other L</w:t>
      </w:r>
      <w:bookmarkStart w:id="0" w:name="_GoBack"/>
      <w:bookmarkEnd w:id="0"/>
      <w:r w:rsidR="002E57BA" w:rsidRPr="00FD11A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anguages (ESOL) Tutor Pool</w:t>
      </w:r>
    </w:p>
    <w:p w:rsidR="00FD11AA" w:rsidRPr="00FD11AA" w:rsidRDefault="00FD11AA" w:rsidP="00FD11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6B6617" w:rsidRDefault="00456D78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73053D">
        <w:rPr>
          <w:rFonts w:ascii="Times New Roman" w:hAnsi="Times New Roman" w:cs="Times New Roman"/>
          <w:sz w:val="24"/>
        </w:rPr>
        <w:t>Kerry Education and Trai</w:t>
      </w:r>
      <w:r>
        <w:rPr>
          <w:rFonts w:ascii="Times New Roman" w:hAnsi="Times New Roman" w:cs="Times New Roman"/>
          <w:sz w:val="24"/>
        </w:rPr>
        <w:t>n</w:t>
      </w:r>
      <w:r w:rsidR="001E3695">
        <w:rPr>
          <w:rFonts w:ascii="Times New Roman" w:hAnsi="Times New Roman" w:cs="Times New Roman"/>
          <w:sz w:val="24"/>
        </w:rPr>
        <w:t xml:space="preserve">ing Board invites applications </w:t>
      </w:r>
      <w:r>
        <w:rPr>
          <w:rFonts w:ascii="Times New Roman" w:hAnsi="Times New Roman" w:cs="Times New Roman"/>
          <w:sz w:val="24"/>
        </w:rPr>
        <w:t xml:space="preserve">for inclusion on the </w:t>
      </w:r>
      <w:r w:rsidRPr="0073053D">
        <w:rPr>
          <w:rFonts w:ascii="Times New Roman" w:hAnsi="Times New Roman" w:cs="Times New Roman"/>
          <w:sz w:val="24"/>
        </w:rPr>
        <w:t>above Tutor Pool</w:t>
      </w:r>
      <w:r w:rsidR="00A77A83">
        <w:rPr>
          <w:rFonts w:ascii="Times New Roman" w:hAnsi="Times New Roman" w:cs="Times New Roman"/>
          <w:sz w:val="24"/>
        </w:rPr>
        <w:t xml:space="preserve"> </w:t>
      </w:r>
      <w:r w:rsidR="00C74677" w:rsidRPr="001E3695">
        <w:rPr>
          <w:rFonts w:ascii="Times New Roman" w:hAnsi="Times New Roman" w:cs="Times New Roman"/>
          <w:sz w:val="24"/>
          <w:u w:val="single"/>
        </w:rPr>
        <w:t>which may arise</w:t>
      </w:r>
      <w:r w:rsidR="00C74677">
        <w:rPr>
          <w:rFonts w:ascii="Times New Roman" w:hAnsi="Times New Roman" w:cs="Times New Roman"/>
          <w:sz w:val="24"/>
        </w:rPr>
        <w:t xml:space="preserve"> </w:t>
      </w:r>
      <w:r w:rsidR="00A77A83">
        <w:rPr>
          <w:rFonts w:ascii="Times New Roman" w:hAnsi="Times New Roman" w:cs="Times New Roman"/>
          <w:sz w:val="24"/>
        </w:rPr>
        <w:t>(all appointments are to Kerry ETB)</w:t>
      </w:r>
      <w:r>
        <w:rPr>
          <w:rFonts w:ascii="Times New Roman" w:hAnsi="Times New Roman" w:cs="Times New Roman"/>
          <w:sz w:val="24"/>
        </w:rPr>
        <w:t>.</w:t>
      </w:r>
      <w:r w:rsidR="00032353">
        <w:rPr>
          <w:rFonts w:ascii="Times New Roman" w:hAnsi="Times New Roman" w:cs="Times New Roman"/>
          <w:sz w:val="24"/>
        </w:rPr>
        <w:t xml:space="preserve"> </w:t>
      </w:r>
      <w:r w:rsidR="00C74677">
        <w:rPr>
          <w:rFonts w:ascii="Times New Roman" w:hAnsi="Times New Roman" w:cs="Times New Roman"/>
          <w:sz w:val="24"/>
        </w:rPr>
        <w:t xml:space="preserve"> </w:t>
      </w:r>
    </w:p>
    <w:p w:rsidR="006B6617" w:rsidRDefault="006B6617" w:rsidP="006B661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will be placed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n </w:t>
      </w:r>
      <w:r>
        <w:rPr>
          <w:rFonts w:ascii="Times New Roman" w:hAnsi="Times New Roman" w:cs="Times New Roman"/>
          <w:sz w:val="24"/>
          <w:lang w:val="en-US"/>
        </w:rPr>
        <w:t>the Ukraine Response Tutor Pool.</w:t>
      </w:r>
    </w:p>
    <w:p w:rsidR="006B6617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Successful candidates </w:t>
      </w:r>
      <w:r>
        <w:rPr>
          <w:rFonts w:ascii="Times New Roman" w:hAnsi="Times New Roman" w:cs="Times New Roman"/>
          <w:sz w:val="24"/>
          <w:lang w:val="en-US"/>
        </w:rPr>
        <w:t xml:space="preserve">may be assigned to 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schools, further </w:t>
      </w:r>
      <w:r>
        <w:rPr>
          <w:rFonts w:ascii="Times New Roman" w:hAnsi="Times New Roman" w:cs="Times New Roman"/>
          <w:sz w:val="24"/>
          <w:lang w:val="en-US"/>
        </w:rPr>
        <w:t>education and training centres</w:t>
      </w:r>
      <w:r w:rsidRPr="006B6617">
        <w:rPr>
          <w:rFonts w:ascii="Times New Roman" w:hAnsi="Times New Roman" w:cs="Times New Roman"/>
          <w:sz w:val="24"/>
          <w:lang w:val="en-US"/>
        </w:rPr>
        <w:t xml:space="preserve"> or other centres where tutoring may be required.  </w:t>
      </w:r>
    </w:p>
    <w:p w:rsidR="006B6594" w:rsidRDefault="006B6617" w:rsidP="006B6617">
      <w:pPr>
        <w:rPr>
          <w:rFonts w:ascii="Times New Roman" w:hAnsi="Times New Roman" w:cs="Times New Roman"/>
          <w:sz w:val="24"/>
          <w:lang w:val="en-US"/>
        </w:rPr>
      </w:pPr>
      <w:r w:rsidRPr="006B6617">
        <w:rPr>
          <w:rFonts w:ascii="Times New Roman" w:hAnsi="Times New Roman" w:cs="Times New Roman"/>
          <w:sz w:val="24"/>
          <w:lang w:val="en-US"/>
        </w:rPr>
        <w:t xml:space="preserve">Candidates may be deployed within the school day, evenings, weekends and during the summer months where need arises. 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 applicant’s inclusion on the pool is not an offer of employment.  Hours will be assigned for tutor posts that may arise. </w:t>
      </w:r>
    </w:p>
    <w:p w:rsidR="00F02ABB" w:rsidRDefault="00F02ABB" w:rsidP="00F02ABB">
      <w:pPr>
        <w:pStyle w:val="NoSpacing"/>
        <w:rPr>
          <w:rFonts w:ascii="Times New Roman" w:hAnsi="Times New Roman" w:cs="Times New Roman"/>
          <w:sz w:val="24"/>
        </w:rPr>
      </w:pPr>
    </w:p>
    <w:p w:rsidR="00456D78" w:rsidRPr="006B6594" w:rsidRDefault="00456D78" w:rsidP="00F02ABB">
      <w:pPr>
        <w:pStyle w:val="NoSpacing"/>
        <w:rPr>
          <w:rFonts w:ascii="Times New Roman" w:hAnsi="Times New Roman" w:cs="Times New Roman"/>
          <w:sz w:val="24"/>
        </w:rPr>
      </w:pPr>
      <w:r w:rsidRPr="006B6594">
        <w:rPr>
          <w:rFonts w:ascii="Times New Roman" w:hAnsi="Times New Roman" w:cs="Times New Roman"/>
          <w:sz w:val="24"/>
        </w:rPr>
        <w:t>Garda Vetting will take place prior to inclusion on the Tutor Pool.</w:t>
      </w:r>
    </w:p>
    <w:p w:rsidR="00850644" w:rsidRPr="00FF6A85" w:rsidRDefault="00850644" w:rsidP="00F82D65">
      <w:pPr>
        <w:pStyle w:val="NoSpacing"/>
        <w:ind w:left="720"/>
        <w:rPr>
          <w:rFonts w:ascii="Times New Roman" w:hAnsi="Times New Roman" w:cs="Times New Roman"/>
          <w:b/>
          <w:sz w:val="14"/>
          <w:szCs w:val="24"/>
        </w:rPr>
      </w:pPr>
    </w:p>
    <w:p w:rsidR="00850644" w:rsidRDefault="00850644" w:rsidP="00850644">
      <w:pPr>
        <w:pStyle w:val="BlockText"/>
        <w:ind w:left="0"/>
        <w:jc w:val="center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</w:t>
      </w:r>
    </w:p>
    <w:p w:rsidR="00850644" w:rsidRPr="00032353" w:rsidRDefault="006B6617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Further details and a</w:t>
      </w:r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pplication forms </w:t>
      </w:r>
      <w:r w:rsidR="00456D78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can be downloaded </w:t>
      </w:r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from </w:t>
      </w:r>
      <w:hyperlink r:id="rId8" w:history="1">
        <w:r w:rsidR="00850644" w:rsidRPr="00032353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www.kerryetb.ie/opportunities or contact the H.R</w:t>
        </w:r>
      </w:hyperlink>
      <w:r w:rsidR="00850644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 Department, Kerry ETB, Centrepoint, John Joe Sheehy Road, Tralee, Co. Kerry. Tel. 066-7121488</w:t>
      </w:r>
      <w:r w:rsid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B6617" w:rsidRDefault="006B6617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6D78" w:rsidRPr="00032353" w:rsidRDefault="00850644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Please complete an application form and return by email only to jobs@kerryetb.ie</w:t>
      </w:r>
      <w:hyperlink r:id="rId9" w:history="1"/>
      <w:r w:rsid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 C.V.’s, only official application form will be accepted.  </w:t>
      </w:r>
    </w:p>
    <w:p w:rsidR="00850644" w:rsidRDefault="00850644" w:rsidP="0003235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>Applications must be received no</w:t>
      </w:r>
      <w:r w:rsidR="00456D78" w:rsidRPr="000323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 later than </w:t>
      </w:r>
      <w:r w:rsidR="00456D78" w:rsidRPr="00C936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12.00 noon </w:t>
      </w:r>
      <w:r w:rsidR="002E57BA">
        <w:rPr>
          <w:rFonts w:ascii="Times New Roman" w:eastAsia="Times New Roman" w:hAnsi="Times New Roman" w:cs="Times New Roman"/>
          <w:sz w:val="24"/>
          <w:szCs w:val="24"/>
          <w:lang w:val="en-US"/>
        </w:rPr>
        <w:t>Friday 27</w:t>
      </w:r>
      <w:r w:rsidR="002E57BA" w:rsidRPr="002E57B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E57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May 2022.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Colm Mc Evoy</w:t>
      </w:r>
    </w:p>
    <w:p w:rsidR="00850644" w:rsidRPr="00141E44" w:rsidRDefault="00850644" w:rsidP="00850644">
      <w:pPr>
        <w:pStyle w:val="BodyTextIndent"/>
        <w:ind w:left="0" w:right="-1"/>
        <w:rPr>
          <w:b/>
          <w:i/>
        </w:rPr>
      </w:pPr>
      <w:r w:rsidRPr="00141E44">
        <w:rPr>
          <w:b/>
          <w:i/>
        </w:rPr>
        <w:t>Chief Executive Officer</w:t>
      </w:r>
    </w:p>
    <w:p w:rsidR="00850644" w:rsidRPr="00D06DA3" w:rsidRDefault="00850644" w:rsidP="00456D78">
      <w:pPr>
        <w:tabs>
          <w:tab w:val="left" w:pos="684"/>
          <w:tab w:val="left" w:pos="1890"/>
        </w:tabs>
        <w:spacing w:line="240" w:lineRule="auto"/>
        <w:ind w:right="-28"/>
        <w:contextualSpacing/>
        <w:rPr>
          <w:b/>
          <w:bCs/>
          <w:sz w:val="10"/>
        </w:rPr>
      </w:pP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eastAsia="Times New Roman" w:hAnsi="Times New Roman" w:cs="Times New Roman"/>
          <w:lang w:val="en-US"/>
        </w:rPr>
        <w:t>Kerry Education &amp; Training Board services Gaeltacht areas.</w:t>
      </w:r>
      <w:r w:rsidRPr="009E31A9">
        <w:rPr>
          <w:rFonts w:ascii="Times New Roman" w:eastAsia="Times New Roman" w:hAnsi="Times New Roman" w:cs="Times New Roman"/>
          <w:lang w:val="en-US"/>
        </w:rPr>
        <w:br/>
        <w:t>Cuirfear fáilte roimh chomhfhreagras í nGaeilge.</w:t>
      </w:r>
      <w:r w:rsidRPr="009E31A9">
        <w:rPr>
          <w:rFonts w:ascii="Times New Roman" w:eastAsia="Times New Roman" w:hAnsi="Times New Roman" w:cs="Times New Roman"/>
          <w:lang w:val="en-US"/>
        </w:rPr>
        <w:br/>
        <w:t>Garda Vetting of successful candidates will take place prior to offer of employment.</w:t>
      </w:r>
      <w:r w:rsidRPr="009E31A9">
        <w:rPr>
          <w:rFonts w:ascii="Times New Roman" w:eastAsia="Times New Roman" w:hAnsi="Times New Roman" w:cs="Times New Roman"/>
          <w:lang w:val="en-US"/>
        </w:rPr>
        <w:br/>
        <w:t xml:space="preserve">Canvassing will automatically disqualify.  </w:t>
      </w:r>
      <w:r w:rsidRPr="009E31A9">
        <w:rPr>
          <w:rFonts w:ascii="Times New Roman" w:eastAsia="Times New Roman" w:hAnsi="Times New Roman" w:cs="Times New Roman"/>
          <w:lang w:val="en-US"/>
        </w:rPr>
        <w:br/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9E31A9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</w:pPr>
      <w:r w:rsidRPr="009E31A9">
        <w:lastRenderedPageBreak/>
        <w:t>Kerry Education &amp; Training Board is an equal opportunities employer.</w:t>
      </w:r>
    </w:p>
    <w:p w:rsidR="003E68BC" w:rsidRPr="009E31A9" w:rsidRDefault="00850644" w:rsidP="009E31A9">
      <w:pPr>
        <w:tabs>
          <w:tab w:val="left" w:pos="684"/>
          <w:tab w:val="left" w:pos="1890"/>
        </w:tabs>
        <w:spacing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lang w:val="en-US"/>
        </w:rPr>
      </w:pPr>
      <w:r w:rsidRPr="009E31A9">
        <w:rPr>
          <w:rFonts w:ascii="Times New Roman" w:hAnsi="Times New Roman"/>
          <w:i/>
          <w:iCs/>
        </w:rPr>
        <w:t>“Creating a Learning Society in Kerry”</w:t>
      </w:r>
    </w:p>
    <w:p w:rsidR="00D06DA3" w:rsidRPr="00D06DA3" w:rsidRDefault="00D06DA3" w:rsidP="00D06DA3">
      <w:pPr>
        <w:pStyle w:val="Subtitle"/>
        <w:tabs>
          <w:tab w:val="left" w:pos="684"/>
        </w:tabs>
        <w:ind w:right="-27"/>
        <w:rPr>
          <w:rFonts w:asciiTheme="minorHAnsi" w:hAnsiTheme="minorHAnsi" w:cstheme="minorHAnsi"/>
          <w:i/>
          <w:iCs/>
          <w:sz w:val="22"/>
          <w:szCs w:val="22"/>
        </w:rPr>
      </w:pPr>
      <w:r w:rsidRPr="00B33E42">
        <w:rPr>
          <w:rFonts w:asciiTheme="minorHAnsi" w:hAnsiTheme="minorHAnsi" w:cstheme="minorHAnsi"/>
          <w:i/>
          <w:iCs/>
          <w:sz w:val="22"/>
          <w:szCs w:val="22"/>
        </w:rPr>
        <w:object w:dxaOrig="11190" w:dyaOrig="1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9.8pt;height:89.4pt" o:ole="">
            <v:imagedata r:id="rId10" o:title=""/>
          </v:shape>
          <o:OLEObject Type="Embed" ProgID="Word.Document.12" ShapeID="_x0000_i1025" DrawAspect="Content" ObjectID="_1713614135" r:id="rId11">
            <o:FieldCodes>\s</o:FieldCodes>
          </o:OLEObject>
        </w:object>
      </w:r>
    </w:p>
    <w:sectPr w:rsidR="00D06DA3" w:rsidRPr="00D06DA3" w:rsidSect="000B1B7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30" w:rsidRDefault="001D4A30" w:rsidP="00032353">
      <w:pPr>
        <w:spacing w:after="0" w:line="240" w:lineRule="auto"/>
      </w:pPr>
      <w:r>
        <w:separator/>
      </w:r>
    </w:p>
  </w:endnote>
  <w:end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30" w:rsidRDefault="001D4A30" w:rsidP="00032353">
      <w:pPr>
        <w:spacing w:after="0" w:line="240" w:lineRule="auto"/>
      </w:pPr>
      <w:r>
        <w:separator/>
      </w:r>
    </w:p>
  </w:footnote>
  <w:footnote w:type="continuationSeparator" w:id="0">
    <w:p w:rsidR="001D4A30" w:rsidRDefault="001D4A30" w:rsidP="0003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5653"/>
    <w:multiLevelType w:val="hybridMultilevel"/>
    <w:tmpl w:val="124C6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E2658CE"/>
    <w:multiLevelType w:val="hybridMultilevel"/>
    <w:tmpl w:val="430A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31F7"/>
    <w:multiLevelType w:val="hybridMultilevel"/>
    <w:tmpl w:val="06449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5D1EFD"/>
    <w:multiLevelType w:val="hybridMultilevel"/>
    <w:tmpl w:val="D17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129AF"/>
    <w:multiLevelType w:val="hybridMultilevel"/>
    <w:tmpl w:val="91A258C6"/>
    <w:lvl w:ilvl="0" w:tplc="C73254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35367"/>
    <w:multiLevelType w:val="hybridMultilevel"/>
    <w:tmpl w:val="DF1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4524"/>
    <w:multiLevelType w:val="hybridMultilevel"/>
    <w:tmpl w:val="756E9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C6368"/>
    <w:multiLevelType w:val="hybridMultilevel"/>
    <w:tmpl w:val="B9929C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4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2353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B7B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E759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566FC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4A30"/>
    <w:rsid w:val="001D5F7E"/>
    <w:rsid w:val="001D66AB"/>
    <w:rsid w:val="001D771F"/>
    <w:rsid w:val="001E2145"/>
    <w:rsid w:val="001E27E6"/>
    <w:rsid w:val="001E2928"/>
    <w:rsid w:val="001E2F33"/>
    <w:rsid w:val="001E3302"/>
    <w:rsid w:val="001E3695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57BA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663"/>
    <w:rsid w:val="003E5A78"/>
    <w:rsid w:val="003E68BC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56D78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6191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0C7D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97AA7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B6594"/>
    <w:rsid w:val="006B6617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87817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0644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5057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6A5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1A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77A83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71F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4677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36D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6DA3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3CF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1A3E"/>
    <w:rsid w:val="00F02ABB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2D65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1AA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5B4D"/>
    <w:rsid w:val="00FE7071"/>
    <w:rsid w:val="00FE7175"/>
    <w:rsid w:val="00FF0A24"/>
    <w:rsid w:val="00FF0FC0"/>
    <w:rsid w:val="00FF1609"/>
    <w:rsid w:val="00FF3AE7"/>
    <w:rsid w:val="00FF5B45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7CA23E"/>
  <w15:chartTrackingRefBased/>
  <w15:docId w15:val="{0A132671-2425-4111-BA3A-17F7BE1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44"/>
    <w:pPr>
      <w:spacing w:after="200" w:line="276" w:lineRule="auto"/>
    </w:pPr>
    <w:rPr>
      <w:lang w:val="en-IE"/>
    </w:rPr>
  </w:style>
  <w:style w:type="paragraph" w:styleId="Heading6">
    <w:name w:val="heading 6"/>
    <w:basedOn w:val="Normal"/>
    <w:next w:val="Normal"/>
    <w:link w:val="Heading6Char"/>
    <w:qFormat/>
    <w:rsid w:val="0085064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50644"/>
    <w:pPr>
      <w:autoSpaceDE w:val="0"/>
      <w:autoSpaceDN w:val="0"/>
      <w:adjustRightInd w:val="0"/>
      <w:spacing w:after="0" w:line="240" w:lineRule="auto"/>
      <w:ind w:left="567" w:right="-1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0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850644"/>
    <w:pPr>
      <w:spacing w:after="0" w:line="240" w:lineRule="auto"/>
      <w:ind w:left="74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506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64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8506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0644"/>
    <w:rPr>
      <w:lang w:val="en-IE"/>
    </w:rPr>
  </w:style>
  <w:style w:type="character" w:customStyle="1" w:styleId="normaltextrun">
    <w:name w:val="normaltextrun"/>
    <w:basedOn w:val="DefaultParagraphFont"/>
    <w:rsid w:val="00850644"/>
  </w:style>
  <w:style w:type="character" w:customStyle="1" w:styleId="Heading6Char">
    <w:name w:val="Heading 6 Char"/>
    <w:basedOn w:val="DefaultParagraphFont"/>
    <w:link w:val="Heading6"/>
    <w:rsid w:val="0085064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85064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850644"/>
    <w:rPr>
      <w:rFonts w:ascii="Castellar" w:eastAsia="Times New Roman" w:hAnsi="Castellar" w:cs="Times New Roman"/>
      <w:sz w:val="2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78"/>
    <w:rPr>
      <w:rFonts w:ascii="Segoe UI" w:hAnsi="Segoe UI" w:cs="Segoe UI"/>
      <w:sz w:val="18"/>
      <w:szCs w:val="1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35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03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35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/opportunities%20or%20contact%20the%20H.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cp:lastPrinted>2020-02-11T14:55:00Z</cp:lastPrinted>
  <dcterms:created xsi:type="dcterms:W3CDTF">2022-05-09T12:26:00Z</dcterms:created>
  <dcterms:modified xsi:type="dcterms:W3CDTF">2022-05-09T14:09:00Z</dcterms:modified>
</cp:coreProperties>
</file>