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1C" w:rsidRDefault="00CC7F1C" w:rsidP="00CC7F1C">
      <w:pPr>
        <w:jc w:val="center"/>
        <w:rPr>
          <w:b/>
          <w:bCs/>
          <w:sz w:val="24"/>
          <w:szCs w:val="24"/>
        </w:rPr>
      </w:pPr>
      <w:r>
        <w:rPr>
          <w:noProof/>
          <w:lang w:val="en-IE" w:eastAsia="en-IE"/>
        </w:rPr>
        <w:drawing>
          <wp:inline distT="0" distB="0" distL="0" distR="0">
            <wp:extent cx="4295775" cy="1885950"/>
            <wp:effectExtent l="0" t="0" r="0" b="0"/>
            <wp:docPr id="1" name="Picture 1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F1C" w:rsidRPr="00E90FC3" w:rsidRDefault="00CC7F1C" w:rsidP="00CC7F1C">
      <w:pPr>
        <w:jc w:val="center"/>
        <w:rPr>
          <w:b/>
          <w:bCs/>
          <w:sz w:val="24"/>
          <w:szCs w:val="24"/>
        </w:rPr>
      </w:pPr>
    </w:p>
    <w:p w:rsidR="00CC7F1C" w:rsidRDefault="00CC7F1C" w:rsidP="00CC7F1C">
      <w:pPr>
        <w:pStyle w:val="Heading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Person Specification</w:t>
      </w:r>
      <w:r w:rsidRPr="007D3095">
        <w:rPr>
          <w:rFonts w:ascii="Times New Roman" w:hAnsi="Times New Roman" w:cs="Times New Roman"/>
          <w:sz w:val="32"/>
          <w:szCs w:val="32"/>
        </w:rPr>
        <w:t xml:space="preserve"> – Principal</w:t>
      </w:r>
    </w:p>
    <w:p w:rsidR="006C0118" w:rsidRPr="006C0118" w:rsidRDefault="006C0118" w:rsidP="006C0118">
      <w:pPr>
        <w:jc w:val="center"/>
        <w:rPr>
          <w:b/>
          <w:bCs/>
          <w:sz w:val="32"/>
          <w:szCs w:val="32"/>
        </w:rPr>
      </w:pPr>
      <w:r w:rsidRPr="006C0118">
        <w:rPr>
          <w:b/>
          <w:bCs/>
          <w:sz w:val="32"/>
          <w:szCs w:val="32"/>
        </w:rPr>
        <w:t xml:space="preserve">Kerry College </w:t>
      </w:r>
      <w:r w:rsidR="008058F3">
        <w:rPr>
          <w:b/>
          <w:bCs/>
          <w:sz w:val="32"/>
          <w:szCs w:val="32"/>
        </w:rPr>
        <w:t>Clash Road</w:t>
      </w:r>
      <w:r w:rsidR="00D70770">
        <w:rPr>
          <w:b/>
          <w:bCs/>
          <w:sz w:val="32"/>
          <w:szCs w:val="32"/>
        </w:rPr>
        <w:t xml:space="preserve"> and Denny St. Campus</w:t>
      </w:r>
      <w:r w:rsidR="007B77AC">
        <w:rPr>
          <w:b/>
          <w:bCs/>
          <w:sz w:val="32"/>
          <w:szCs w:val="32"/>
        </w:rPr>
        <w:t>es</w:t>
      </w:r>
      <w:bookmarkStart w:id="0" w:name="_GoBack"/>
      <w:bookmarkEnd w:id="0"/>
    </w:p>
    <w:p w:rsidR="00CC7F1C" w:rsidRPr="00E90FC3" w:rsidRDefault="00CC7F1C" w:rsidP="00CC7F1C">
      <w:pPr>
        <w:rPr>
          <w:sz w:val="24"/>
          <w:szCs w:val="24"/>
        </w:rPr>
      </w:pPr>
    </w:p>
    <w:p w:rsidR="009A0FB4" w:rsidRPr="002144EB" w:rsidRDefault="00CC7F1C" w:rsidP="007809F6">
      <w:pPr>
        <w:pStyle w:val="BodyTextIndent"/>
        <w:ind w:left="567" w:right="-1" w:hanging="567"/>
        <w:rPr>
          <w:b/>
          <w:sz w:val="24"/>
          <w:szCs w:val="24"/>
        </w:rPr>
      </w:pPr>
      <w:r w:rsidRPr="002144EB">
        <w:rPr>
          <w:b/>
          <w:sz w:val="24"/>
          <w:szCs w:val="24"/>
        </w:rPr>
        <w:t>To qualify for appointment candidates must have:</w:t>
      </w:r>
    </w:p>
    <w:p w:rsidR="007809F6" w:rsidRPr="002144EB" w:rsidRDefault="007809F6" w:rsidP="007809F6">
      <w:pPr>
        <w:pStyle w:val="BodyTextIndent"/>
        <w:ind w:left="0" w:right="-1"/>
        <w:rPr>
          <w:b/>
          <w:sz w:val="24"/>
          <w:szCs w:val="24"/>
        </w:rPr>
      </w:pPr>
      <w:r w:rsidRPr="002144EB">
        <w:rPr>
          <w:b/>
          <w:sz w:val="24"/>
          <w:szCs w:val="24"/>
        </w:rPr>
        <w:t>Essential Criteria:</w:t>
      </w:r>
    </w:p>
    <w:p w:rsidR="007809F6" w:rsidRPr="002144EB" w:rsidRDefault="007809F6" w:rsidP="007809F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144EB">
        <w:rPr>
          <w:sz w:val="24"/>
          <w:szCs w:val="24"/>
        </w:rPr>
        <w:t>A recognised post-primary teaching qualification.</w:t>
      </w:r>
    </w:p>
    <w:p w:rsidR="007809F6" w:rsidRPr="002144EB" w:rsidRDefault="007809F6" w:rsidP="007809F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144EB">
        <w:rPr>
          <w:sz w:val="24"/>
          <w:szCs w:val="24"/>
        </w:rPr>
        <w:t>A minimum of 5 years’ satisfactory teaching experience or equivalent.</w:t>
      </w:r>
    </w:p>
    <w:p w:rsidR="007809F6" w:rsidRDefault="007809F6" w:rsidP="007809F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144EB">
        <w:rPr>
          <w:sz w:val="24"/>
          <w:szCs w:val="24"/>
        </w:rPr>
        <w:t>Registration in accordance with Section 30 of the Teaching Council Act 2001.</w:t>
      </w:r>
    </w:p>
    <w:p w:rsidR="00C5739A" w:rsidRPr="002144EB" w:rsidRDefault="00C5739A" w:rsidP="007809F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Senior Management Experience</w:t>
      </w:r>
    </w:p>
    <w:p w:rsidR="007809F6" w:rsidRPr="002144EB" w:rsidRDefault="007809F6" w:rsidP="007809F6">
      <w:pPr>
        <w:pStyle w:val="BodyTextIndent"/>
        <w:spacing w:after="0"/>
        <w:ind w:left="1287" w:right="-1"/>
        <w:rPr>
          <w:sz w:val="24"/>
          <w:szCs w:val="24"/>
        </w:rPr>
      </w:pPr>
    </w:p>
    <w:p w:rsidR="007809F6" w:rsidRPr="002144EB" w:rsidRDefault="007809F6" w:rsidP="00C64B03">
      <w:pPr>
        <w:pStyle w:val="BodyTextIndent"/>
        <w:spacing w:after="0"/>
        <w:ind w:left="0" w:right="-1"/>
        <w:rPr>
          <w:b/>
          <w:sz w:val="24"/>
          <w:szCs w:val="24"/>
        </w:rPr>
      </w:pPr>
      <w:r w:rsidRPr="002144EB">
        <w:rPr>
          <w:b/>
          <w:sz w:val="24"/>
          <w:szCs w:val="24"/>
        </w:rPr>
        <w:t>Desirable Criteria:</w:t>
      </w:r>
    </w:p>
    <w:p w:rsidR="007809F6" w:rsidRPr="002144EB" w:rsidRDefault="007809F6" w:rsidP="007809F6">
      <w:pPr>
        <w:pStyle w:val="BodyTextIndent"/>
        <w:numPr>
          <w:ilvl w:val="0"/>
          <w:numId w:val="17"/>
        </w:numPr>
        <w:spacing w:after="0"/>
        <w:ind w:right="-1"/>
        <w:rPr>
          <w:sz w:val="24"/>
          <w:szCs w:val="24"/>
        </w:rPr>
      </w:pPr>
      <w:r w:rsidRPr="002144EB">
        <w:rPr>
          <w:sz w:val="24"/>
          <w:szCs w:val="24"/>
        </w:rPr>
        <w:t>Experience of leadership, management and administration at a sufficiently high level.</w:t>
      </w:r>
    </w:p>
    <w:p w:rsidR="007809F6" w:rsidRPr="002144EB" w:rsidRDefault="007809F6" w:rsidP="007809F6">
      <w:pPr>
        <w:pStyle w:val="BodyTextIndent"/>
        <w:numPr>
          <w:ilvl w:val="0"/>
          <w:numId w:val="17"/>
        </w:numPr>
        <w:spacing w:after="0"/>
        <w:ind w:right="-1"/>
        <w:rPr>
          <w:sz w:val="24"/>
          <w:szCs w:val="24"/>
        </w:rPr>
      </w:pPr>
      <w:r w:rsidRPr="002144EB">
        <w:rPr>
          <w:sz w:val="24"/>
          <w:szCs w:val="24"/>
        </w:rPr>
        <w:t>A proven track record in Curriculum Leadership and Change Management.</w:t>
      </w:r>
    </w:p>
    <w:p w:rsidR="007809F6" w:rsidRDefault="007809F6" w:rsidP="007809F6">
      <w:pPr>
        <w:pStyle w:val="BodyTextIndent"/>
        <w:numPr>
          <w:ilvl w:val="0"/>
          <w:numId w:val="17"/>
        </w:numPr>
        <w:spacing w:after="0"/>
        <w:ind w:right="-1"/>
        <w:rPr>
          <w:sz w:val="24"/>
          <w:szCs w:val="24"/>
        </w:rPr>
      </w:pPr>
      <w:r w:rsidRPr="002144EB">
        <w:rPr>
          <w:sz w:val="24"/>
          <w:szCs w:val="24"/>
        </w:rPr>
        <w:t>Evidence of commitment to the core values of Kerry Education and Training Board: respect, quality, equality, inclusion and learning.</w:t>
      </w:r>
    </w:p>
    <w:p w:rsidR="00614997" w:rsidRDefault="00614997" w:rsidP="007809F6">
      <w:pPr>
        <w:pStyle w:val="BodyTextIndent"/>
        <w:numPr>
          <w:ilvl w:val="0"/>
          <w:numId w:val="17"/>
        </w:numPr>
        <w:spacing w:after="0"/>
        <w:ind w:right="-1"/>
        <w:rPr>
          <w:sz w:val="24"/>
          <w:szCs w:val="24"/>
        </w:rPr>
      </w:pPr>
      <w:r>
        <w:rPr>
          <w:sz w:val="24"/>
          <w:szCs w:val="24"/>
        </w:rPr>
        <w:t>A proven track re</w:t>
      </w:r>
      <w:r w:rsidR="004928B6">
        <w:rPr>
          <w:sz w:val="24"/>
          <w:szCs w:val="24"/>
        </w:rPr>
        <w:t>cord in Course deliver</w:t>
      </w:r>
      <w:r w:rsidR="006216F4">
        <w:rPr>
          <w:sz w:val="24"/>
          <w:szCs w:val="24"/>
        </w:rPr>
        <w:t xml:space="preserve">y and development </w:t>
      </w:r>
      <w:r>
        <w:rPr>
          <w:sz w:val="24"/>
          <w:szCs w:val="24"/>
        </w:rPr>
        <w:t>in Further Education</w:t>
      </w:r>
      <w:r w:rsidR="0080784B">
        <w:rPr>
          <w:sz w:val="24"/>
          <w:szCs w:val="24"/>
        </w:rPr>
        <w:t xml:space="preserve"> and Training</w:t>
      </w:r>
      <w:r>
        <w:rPr>
          <w:sz w:val="24"/>
          <w:szCs w:val="24"/>
        </w:rPr>
        <w:t xml:space="preserve"> or equivalent</w:t>
      </w:r>
      <w:r w:rsidR="006216F4">
        <w:rPr>
          <w:sz w:val="24"/>
          <w:szCs w:val="24"/>
        </w:rPr>
        <w:t xml:space="preserve"> courses.</w:t>
      </w:r>
    </w:p>
    <w:p w:rsidR="00614997" w:rsidRPr="002144EB" w:rsidRDefault="00614997" w:rsidP="007809F6">
      <w:pPr>
        <w:pStyle w:val="BodyTextIndent"/>
        <w:numPr>
          <w:ilvl w:val="0"/>
          <w:numId w:val="17"/>
        </w:numPr>
        <w:spacing w:after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A thorough understanding of FET </w:t>
      </w:r>
      <w:r w:rsidR="006216F4">
        <w:rPr>
          <w:sz w:val="24"/>
          <w:szCs w:val="24"/>
        </w:rPr>
        <w:t>Quality Assurance, V</w:t>
      </w:r>
      <w:r>
        <w:rPr>
          <w:sz w:val="24"/>
          <w:szCs w:val="24"/>
        </w:rPr>
        <w:t>alidation and Certification pro</w:t>
      </w:r>
      <w:r w:rsidR="006216F4">
        <w:rPr>
          <w:sz w:val="24"/>
          <w:szCs w:val="24"/>
        </w:rPr>
        <w:t>cess</w:t>
      </w:r>
      <w:r>
        <w:rPr>
          <w:sz w:val="24"/>
          <w:szCs w:val="24"/>
        </w:rPr>
        <w:t xml:space="preserve"> for QQI and other Awarding </w:t>
      </w:r>
      <w:r w:rsidR="00864E93">
        <w:rPr>
          <w:sz w:val="24"/>
          <w:szCs w:val="24"/>
        </w:rPr>
        <w:t xml:space="preserve">and </w:t>
      </w:r>
      <w:r w:rsidR="00864E93" w:rsidRPr="00631710">
        <w:rPr>
          <w:color w:val="000000" w:themeColor="text1"/>
          <w:sz w:val="24"/>
          <w:szCs w:val="24"/>
        </w:rPr>
        <w:t xml:space="preserve">Professional </w:t>
      </w:r>
      <w:r>
        <w:rPr>
          <w:sz w:val="24"/>
          <w:szCs w:val="24"/>
        </w:rPr>
        <w:t>Bodies</w:t>
      </w:r>
      <w:r w:rsidR="006216F4">
        <w:rPr>
          <w:sz w:val="24"/>
          <w:szCs w:val="24"/>
        </w:rPr>
        <w:t>.</w:t>
      </w:r>
    </w:p>
    <w:p w:rsidR="00CC7F1C" w:rsidRPr="002144EB" w:rsidRDefault="00CC7F1C" w:rsidP="007809F6">
      <w:pPr>
        <w:pStyle w:val="BodyTextIndent"/>
        <w:ind w:left="0" w:right="-1"/>
        <w:rPr>
          <w:b/>
          <w:sz w:val="24"/>
          <w:szCs w:val="24"/>
        </w:rPr>
      </w:pPr>
    </w:p>
    <w:p w:rsidR="007809F6" w:rsidRPr="002144EB" w:rsidRDefault="007809F6" w:rsidP="007809F6">
      <w:pPr>
        <w:rPr>
          <w:b/>
          <w:sz w:val="24"/>
          <w:szCs w:val="24"/>
        </w:rPr>
      </w:pPr>
      <w:r w:rsidRPr="002144EB">
        <w:rPr>
          <w:b/>
          <w:sz w:val="24"/>
          <w:szCs w:val="24"/>
        </w:rPr>
        <w:t xml:space="preserve">Core Competencies Required:  </w:t>
      </w:r>
    </w:p>
    <w:p w:rsidR="00CC7F1C" w:rsidRPr="002144EB" w:rsidRDefault="00CC7F1C" w:rsidP="00CC7F1C">
      <w:pPr>
        <w:rPr>
          <w:sz w:val="24"/>
          <w:szCs w:val="24"/>
          <w:lang w:val="en-US"/>
        </w:rPr>
      </w:pPr>
    </w:p>
    <w:p w:rsidR="00CC7F1C" w:rsidRPr="002144EB" w:rsidRDefault="00CC7F1C" w:rsidP="00CC7F1C">
      <w:pPr>
        <w:pStyle w:val="Heading8"/>
        <w:numPr>
          <w:ilvl w:val="0"/>
          <w:numId w:val="9"/>
        </w:numPr>
        <w:tabs>
          <w:tab w:val="left" w:pos="426"/>
        </w:tabs>
        <w:rPr>
          <w:rFonts w:ascii="Times New Roman" w:hAnsi="Times New Roman" w:cs="Times New Roman"/>
          <w:szCs w:val="24"/>
        </w:rPr>
      </w:pPr>
      <w:r w:rsidRPr="002144EB">
        <w:rPr>
          <w:rFonts w:ascii="Times New Roman" w:hAnsi="Times New Roman" w:cs="Times New Roman"/>
          <w:szCs w:val="24"/>
        </w:rPr>
        <w:t>Leadership Skills.</w:t>
      </w:r>
    </w:p>
    <w:p w:rsidR="00CC7F1C" w:rsidRPr="002144EB" w:rsidRDefault="00CC7F1C" w:rsidP="00CC7F1C">
      <w:pPr>
        <w:numPr>
          <w:ilvl w:val="0"/>
          <w:numId w:val="2"/>
        </w:numPr>
        <w:ind w:hanging="294"/>
        <w:rPr>
          <w:sz w:val="24"/>
          <w:szCs w:val="24"/>
        </w:rPr>
      </w:pPr>
      <w:r w:rsidRPr="002144EB">
        <w:rPr>
          <w:sz w:val="24"/>
          <w:szCs w:val="24"/>
        </w:rPr>
        <w:t>P</w:t>
      </w:r>
      <w:r w:rsidR="007809F6" w:rsidRPr="002144EB">
        <w:rPr>
          <w:sz w:val="24"/>
          <w:szCs w:val="24"/>
        </w:rPr>
        <w:t>romotes the building of a College</w:t>
      </w:r>
      <w:r w:rsidRPr="002144EB">
        <w:rPr>
          <w:sz w:val="24"/>
          <w:szCs w:val="24"/>
        </w:rPr>
        <w:t xml:space="preserve"> community in accordance with the values of the </w:t>
      </w:r>
      <w:r w:rsidR="006C0118" w:rsidRPr="002144EB">
        <w:rPr>
          <w:sz w:val="24"/>
          <w:szCs w:val="24"/>
        </w:rPr>
        <w:t>College’s</w:t>
      </w:r>
      <w:r w:rsidRPr="002144EB">
        <w:rPr>
          <w:sz w:val="24"/>
          <w:szCs w:val="24"/>
        </w:rPr>
        <w:t xml:space="preserve"> mission statement</w:t>
      </w:r>
      <w:r w:rsidR="00614997">
        <w:rPr>
          <w:sz w:val="24"/>
          <w:szCs w:val="24"/>
        </w:rPr>
        <w:t>.</w:t>
      </w:r>
    </w:p>
    <w:p w:rsidR="00CC7F1C" w:rsidRPr="002144EB" w:rsidRDefault="00CC7F1C" w:rsidP="00CC7F1C">
      <w:pPr>
        <w:numPr>
          <w:ilvl w:val="0"/>
          <w:numId w:val="2"/>
        </w:numPr>
        <w:ind w:hanging="294"/>
        <w:rPr>
          <w:sz w:val="24"/>
          <w:szCs w:val="24"/>
        </w:rPr>
      </w:pPr>
      <w:r w:rsidRPr="002144EB">
        <w:rPr>
          <w:sz w:val="24"/>
          <w:szCs w:val="24"/>
        </w:rPr>
        <w:t>Focuses on improving instruction to enable teachers to teach at their best and students to learn at their utmost.</w:t>
      </w:r>
    </w:p>
    <w:p w:rsidR="00CC7F1C" w:rsidRPr="002144EB" w:rsidRDefault="00CC7F1C" w:rsidP="00CC7F1C">
      <w:pPr>
        <w:numPr>
          <w:ilvl w:val="0"/>
          <w:numId w:val="2"/>
        </w:numPr>
        <w:ind w:hanging="294"/>
        <w:rPr>
          <w:sz w:val="24"/>
          <w:szCs w:val="24"/>
        </w:rPr>
      </w:pPr>
      <w:r w:rsidRPr="002144EB">
        <w:rPr>
          <w:sz w:val="24"/>
          <w:szCs w:val="24"/>
        </w:rPr>
        <w:t xml:space="preserve">Fosters a climate of trust that motivates and inspires others to commit to ongoing development that will support the educational goals/objectives of the </w:t>
      </w:r>
      <w:r w:rsidR="006C0118" w:rsidRPr="002144EB">
        <w:rPr>
          <w:sz w:val="24"/>
          <w:szCs w:val="24"/>
        </w:rPr>
        <w:t>College.</w:t>
      </w:r>
    </w:p>
    <w:p w:rsidR="00CC7F1C" w:rsidRPr="002144EB" w:rsidRDefault="00CC7F1C" w:rsidP="00CC7F1C">
      <w:pPr>
        <w:numPr>
          <w:ilvl w:val="0"/>
          <w:numId w:val="2"/>
        </w:numPr>
        <w:ind w:hanging="294"/>
        <w:rPr>
          <w:sz w:val="24"/>
          <w:szCs w:val="24"/>
        </w:rPr>
      </w:pPr>
      <w:r w:rsidRPr="002144EB">
        <w:rPr>
          <w:sz w:val="24"/>
          <w:szCs w:val="24"/>
        </w:rPr>
        <w:t>Ensures that results are achieved in a caring and compassionate environment.</w:t>
      </w:r>
    </w:p>
    <w:p w:rsidR="00CC7F1C" w:rsidRPr="002144EB" w:rsidRDefault="00CC7F1C" w:rsidP="00CC7F1C">
      <w:pPr>
        <w:numPr>
          <w:ilvl w:val="0"/>
          <w:numId w:val="2"/>
        </w:numPr>
        <w:ind w:hanging="294"/>
        <w:rPr>
          <w:sz w:val="24"/>
          <w:szCs w:val="24"/>
        </w:rPr>
      </w:pPr>
      <w:r w:rsidRPr="002144EB">
        <w:rPr>
          <w:sz w:val="24"/>
          <w:szCs w:val="24"/>
        </w:rPr>
        <w:t>Ability to encourage a shared sense of purpose.</w:t>
      </w:r>
    </w:p>
    <w:p w:rsidR="00CC7F1C" w:rsidRPr="002144EB" w:rsidRDefault="00CC7F1C" w:rsidP="00CC7F1C">
      <w:pPr>
        <w:numPr>
          <w:ilvl w:val="0"/>
          <w:numId w:val="2"/>
        </w:numPr>
        <w:ind w:hanging="294"/>
        <w:rPr>
          <w:sz w:val="24"/>
          <w:szCs w:val="24"/>
        </w:rPr>
      </w:pPr>
      <w:r w:rsidRPr="002144EB">
        <w:rPr>
          <w:sz w:val="24"/>
          <w:szCs w:val="24"/>
        </w:rPr>
        <w:t xml:space="preserve">Ability to facilitate </w:t>
      </w:r>
      <w:r w:rsidR="006C0118" w:rsidRPr="002144EB">
        <w:rPr>
          <w:sz w:val="24"/>
          <w:szCs w:val="24"/>
        </w:rPr>
        <w:t xml:space="preserve">College </w:t>
      </w:r>
      <w:r w:rsidRPr="002144EB">
        <w:rPr>
          <w:sz w:val="24"/>
          <w:szCs w:val="24"/>
        </w:rPr>
        <w:t>development planning.</w:t>
      </w:r>
    </w:p>
    <w:p w:rsidR="00CC7F1C" w:rsidRDefault="00CC7F1C" w:rsidP="00CC7F1C">
      <w:pPr>
        <w:numPr>
          <w:ilvl w:val="0"/>
          <w:numId w:val="4"/>
        </w:numPr>
        <w:tabs>
          <w:tab w:val="clear" w:pos="1713"/>
          <w:tab w:val="left" w:pos="426"/>
          <w:tab w:val="num" w:pos="720"/>
        </w:tabs>
        <w:ind w:left="709" w:hanging="294"/>
        <w:rPr>
          <w:bCs/>
          <w:sz w:val="24"/>
          <w:szCs w:val="24"/>
        </w:rPr>
      </w:pPr>
      <w:r w:rsidRPr="002144EB">
        <w:rPr>
          <w:bCs/>
          <w:sz w:val="24"/>
          <w:szCs w:val="24"/>
        </w:rPr>
        <w:t>Ability of lead effective curriculum planning.</w:t>
      </w:r>
    </w:p>
    <w:p w:rsidR="00864E93" w:rsidRPr="00631710" w:rsidRDefault="00631710" w:rsidP="00CC7F1C">
      <w:pPr>
        <w:numPr>
          <w:ilvl w:val="0"/>
          <w:numId w:val="4"/>
        </w:numPr>
        <w:tabs>
          <w:tab w:val="clear" w:pos="1713"/>
          <w:tab w:val="left" w:pos="426"/>
          <w:tab w:val="num" w:pos="720"/>
        </w:tabs>
        <w:ind w:left="709" w:hanging="294"/>
        <w:rPr>
          <w:bCs/>
          <w:color w:val="000000" w:themeColor="text1"/>
          <w:sz w:val="24"/>
          <w:szCs w:val="24"/>
        </w:rPr>
      </w:pPr>
      <w:r w:rsidRPr="00631710">
        <w:rPr>
          <w:bCs/>
          <w:color w:val="000000" w:themeColor="text1"/>
          <w:sz w:val="24"/>
          <w:szCs w:val="24"/>
        </w:rPr>
        <w:t>Ability to</w:t>
      </w:r>
      <w:r w:rsidR="00864E93" w:rsidRPr="00631710">
        <w:rPr>
          <w:bCs/>
          <w:color w:val="000000" w:themeColor="text1"/>
          <w:sz w:val="24"/>
          <w:szCs w:val="24"/>
        </w:rPr>
        <w:t xml:space="preserve"> lead and manage change </w:t>
      </w:r>
    </w:p>
    <w:p w:rsidR="00CC7F1C" w:rsidRPr="002144EB" w:rsidRDefault="00CC7F1C" w:rsidP="00CC7F1C">
      <w:pPr>
        <w:tabs>
          <w:tab w:val="left" w:pos="426"/>
        </w:tabs>
        <w:rPr>
          <w:bCs/>
          <w:sz w:val="24"/>
          <w:szCs w:val="24"/>
        </w:rPr>
      </w:pPr>
    </w:p>
    <w:p w:rsidR="00CC7F1C" w:rsidRPr="002144EB" w:rsidRDefault="007809F6" w:rsidP="00CC7F1C">
      <w:pPr>
        <w:pStyle w:val="Heading8"/>
        <w:numPr>
          <w:ilvl w:val="0"/>
          <w:numId w:val="9"/>
        </w:numPr>
        <w:ind w:left="426" w:hanging="426"/>
        <w:rPr>
          <w:rFonts w:ascii="Times New Roman" w:hAnsi="Times New Roman" w:cs="Times New Roman"/>
          <w:szCs w:val="24"/>
        </w:rPr>
      </w:pPr>
      <w:r w:rsidRPr="002144EB">
        <w:rPr>
          <w:rFonts w:ascii="Times New Roman" w:hAnsi="Times New Roman" w:cs="Times New Roman"/>
          <w:szCs w:val="24"/>
        </w:rPr>
        <w:t>Organisational</w:t>
      </w:r>
      <w:r w:rsidR="006C0118" w:rsidRPr="002144EB">
        <w:rPr>
          <w:rFonts w:ascii="Times New Roman" w:hAnsi="Times New Roman" w:cs="Times New Roman"/>
          <w:szCs w:val="24"/>
        </w:rPr>
        <w:t xml:space="preserve"> Management </w:t>
      </w:r>
      <w:r w:rsidR="00CC7F1C" w:rsidRPr="002144EB">
        <w:rPr>
          <w:rFonts w:ascii="Times New Roman" w:hAnsi="Times New Roman" w:cs="Times New Roman"/>
          <w:szCs w:val="24"/>
        </w:rPr>
        <w:t>and Administrative Skills.</w:t>
      </w:r>
    </w:p>
    <w:p w:rsidR="00CC7F1C" w:rsidRPr="002144EB" w:rsidRDefault="00CC7F1C" w:rsidP="00CC7F1C">
      <w:pPr>
        <w:numPr>
          <w:ilvl w:val="0"/>
          <w:numId w:val="6"/>
        </w:numPr>
        <w:ind w:hanging="294"/>
        <w:rPr>
          <w:sz w:val="24"/>
          <w:szCs w:val="24"/>
        </w:rPr>
      </w:pPr>
      <w:r w:rsidRPr="002144EB">
        <w:rPr>
          <w:sz w:val="24"/>
          <w:szCs w:val="24"/>
        </w:rPr>
        <w:t>Uses a range of system supports and processes to establish a systematic course of action for self and/or others to ensure accomplishment of objectives.</w:t>
      </w:r>
    </w:p>
    <w:p w:rsidR="00CC7F1C" w:rsidRPr="002144EB" w:rsidRDefault="00CC7F1C" w:rsidP="00CC7F1C">
      <w:pPr>
        <w:numPr>
          <w:ilvl w:val="0"/>
          <w:numId w:val="6"/>
        </w:numPr>
        <w:ind w:hanging="294"/>
        <w:rPr>
          <w:sz w:val="24"/>
          <w:szCs w:val="24"/>
        </w:rPr>
      </w:pPr>
      <w:r w:rsidRPr="002144EB">
        <w:rPr>
          <w:sz w:val="24"/>
          <w:szCs w:val="24"/>
        </w:rPr>
        <w:lastRenderedPageBreak/>
        <w:t>Sets priorities, goals and timetables to ensure effective use of time and all resources.</w:t>
      </w:r>
    </w:p>
    <w:p w:rsidR="00CC7F1C" w:rsidRPr="002144EB" w:rsidRDefault="00CC7F1C" w:rsidP="00CC7F1C">
      <w:pPr>
        <w:numPr>
          <w:ilvl w:val="0"/>
          <w:numId w:val="6"/>
        </w:numPr>
        <w:ind w:hanging="294"/>
        <w:rPr>
          <w:sz w:val="24"/>
          <w:szCs w:val="24"/>
        </w:rPr>
      </w:pPr>
      <w:r w:rsidRPr="002144EB">
        <w:rPr>
          <w:sz w:val="24"/>
          <w:szCs w:val="24"/>
        </w:rPr>
        <w:t>Employs, monitors and maintains acceptable accounting procedures in the maintenance of all fiscal records.</w:t>
      </w:r>
    </w:p>
    <w:p w:rsidR="00C64B03" w:rsidRPr="002144EB" w:rsidRDefault="00C64B03" w:rsidP="00C64B03">
      <w:pPr>
        <w:rPr>
          <w:sz w:val="24"/>
          <w:szCs w:val="24"/>
        </w:rPr>
      </w:pPr>
    </w:p>
    <w:p w:rsidR="005932B9" w:rsidRPr="002144EB" w:rsidRDefault="005932B9" w:rsidP="005932B9">
      <w:pPr>
        <w:numPr>
          <w:ilvl w:val="0"/>
          <w:numId w:val="9"/>
        </w:numPr>
        <w:ind w:left="426" w:hanging="426"/>
        <w:rPr>
          <w:b/>
          <w:sz w:val="24"/>
          <w:szCs w:val="24"/>
        </w:rPr>
      </w:pPr>
      <w:r w:rsidRPr="002144EB">
        <w:rPr>
          <w:b/>
          <w:bCs/>
          <w:sz w:val="24"/>
          <w:szCs w:val="24"/>
        </w:rPr>
        <w:t>Strategic Development &amp; Management Skills.</w:t>
      </w:r>
    </w:p>
    <w:p w:rsidR="00864E93" w:rsidRDefault="005932B9" w:rsidP="00864E93">
      <w:pPr>
        <w:numPr>
          <w:ilvl w:val="0"/>
          <w:numId w:val="7"/>
        </w:numPr>
        <w:tabs>
          <w:tab w:val="left" w:pos="426"/>
        </w:tabs>
        <w:ind w:hanging="294"/>
        <w:rPr>
          <w:bCs/>
          <w:sz w:val="24"/>
          <w:szCs w:val="24"/>
        </w:rPr>
      </w:pPr>
      <w:r w:rsidRPr="002144EB">
        <w:rPr>
          <w:bCs/>
          <w:sz w:val="24"/>
          <w:szCs w:val="24"/>
        </w:rPr>
        <w:t>Demonstrates the ability to take a broad and long term view of the needs of the College’s purpose and objectives.</w:t>
      </w:r>
    </w:p>
    <w:p w:rsidR="00864E93" w:rsidRPr="00631710" w:rsidRDefault="00864E93" w:rsidP="00864E93">
      <w:pPr>
        <w:numPr>
          <w:ilvl w:val="0"/>
          <w:numId w:val="7"/>
        </w:numPr>
        <w:tabs>
          <w:tab w:val="left" w:pos="426"/>
        </w:tabs>
        <w:ind w:hanging="294"/>
        <w:rPr>
          <w:bCs/>
          <w:color w:val="000000" w:themeColor="text1"/>
          <w:sz w:val="24"/>
          <w:szCs w:val="24"/>
        </w:rPr>
      </w:pPr>
      <w:r w:rsidRPr="00631710">
        <w:rPr>
          <w:bCs/>
          <w:color w:val="000000" w:themeColor="text1"/>
          <w:sz w:val="24"/>
          <w:szCs w:val="24"/>
        </w:rPr>
        <w:t xml:space="preserve">An ability to plan strategically </w:t>
      </w:r>
    </w:p>
    <w:p w:rsidR="005932B9" w:rsidRPr="002144EB" w:rsidRDefault="005932B9" w:rsidP="005932B9">
      <w:pPr>
        <w:numPr>
          <w:ilvl w:val="0"/>
          <w:numId w:val="7"/>
        </w:numPr>
        <w:tabs>
          <w:tab w:val="left" w:pos="426"/>
        </w:tabs>
        <w:ind w:hanging="294"/>
        <w:rPr>
          <w:bCs/>
          <w:sz w:val="24"/>
          <w:szCs w:val="24"/>
        </w:rPr>
      </w:pPr>
      <w:r w:rsidRPr="002144EB">
        <w:rPr>
          <w:bCs/>
          <w:sz w:val="24"/>
          <w:szCs w:val="24"/>
        </w:rPr>
        <w:t>Ability to manage change effectively.</w:t>
      </w:r>
    </w:p>
    <w:p w:rsidR="00CC7F1C" w:rsidRPr="002144EB" w:rsidRDefault="00CC7F1C" w:rsidP="00CC7F1C">
      <w:pPr>
        <w:tabs>
          <w:tab w:val="left" w:pos="426"/>
        </w:tabs>
        <w:rPr>
          <w:bCs/>
          <w:sz w:val="24"/>
          <w:szCs w:val="24"/>
        </w:rPr>
      </w:pPr>
    </w:p>
    <w:p w:rsidR="00CC7F1C" w:rsidRPr="002144EB" w:rsidRDefault="00CC7F1C" w:rsidP="00CC7F1C">
      <w:pPr>
        <w:numPr>
          <w:ilvl w:val="0"/>
          <w:numId w:val="9"/>
        </w:numPr>
        <w:tabs>
          <w:tab w:val="left" w:pos="426"/>
        </w:tabs>
        <w:rPr>
          <w:b/>
          <w:bCs/>
          <w:sz w:val="24"/>
          <w:szCs w:val="24"/>
        </w:rPr>
      </w:pPr>
      <w:r w:rsidRPr="002144EB">
        <w:rPr>
          <w:b/>
          <w:bCs/>
          <w:sz w:val="24"/>
          <w:szCs w:val="24"/>
        </w:rPr>
        <w:t>Self-awareness and Self-management Skills.</w:t>
      </w:r>
    </w:p>
    <w:p w:rsidR="00087752" w:rsidRDefault="00CC7F1C" w:rsidP="00087752">
      <w:pPr>
        <w:numPr>
          <w:ilvl w:val="0"/>
          <w:numId w:val="8"/>
        </w:numPr>
        <w:tabs>
          <w:tab w:val="left" w:pos="426"/>
        </w:tabs>
        <w:ind w:left="709" w:hanging="283"/>
        <w:rPr>
          <w:bCs/>
          <w:sz w:val="24"/>
          <w:szCs w:val="24"/>
        </w:rPr>
      </w:pPr>
      <w:r w:rsidRPr="00631710">
        <w:rPr>
          <w:bCs/>
          <w:sz w:val="24"/>
          <w:szCs w:val="24"/>
        </w:rPr>
        <w:t xml:space="preserve">The ability to accurately perform self-assessments </w:t>
      </w:r>
      <w:r w:rsidR="00CC5AB6">
        <w:rPr>
          <w:bCs/>
          <w:sz w:val="24"/>
          <w:szCs w:val="24"/>
        </w:rPr>
        <w:t>on practice</w:t>
      </w:r>
    </w:p>
    <w:p w:rsidR="0074173F" w:rsidRDefault="0074173F" w:rsidP="00087752">
      <w:pPr>
        <w:numPr>
          <w:ilvl w:val="0"/>
          <w:numId w:val="8"/>
        </w:numPr>
        <w:tabs>
          <w:tab w:val="left" w:pos="426"/>
        </w:tabs>
        <w:ind w:left="709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>The ability to develop personally and professionally</w:t>
      </w:r>
    </w:p>
    <w:p w:rsidR="00631710" w:rsidRPr="00631710" w:rsidRDefault="00631710" w:rsidP="00631710">
      <w:pPr>
        <w:tabs>
          <w:tab w:val="left" w:pos="426"/>
        </w:tabs>
        <w:ind w:left="709"/>
        <w:rPr>
          <w:bCs/>
          <w:sz w:val="24"/>
          <w:szCs w:val="24"/>
        </w:rPr>
      </w:pPr>
    </w:p>
    <w:p w:rsidR="00CC7F1C" w:rsidRPr="002144EB" w:rsidRDefault="00087752" w:rsidP="00CC7F1C">
      <w:pPr>
        <w:numPr>
          <w:ilvl w:val="0"/>
          <w:numId w:val="9"/>
        </w:numPr>
        <w:tabs>
          <w:tab w:val="left" w:pos="426"/>
        </w:tabs>
        <w:ind w:left="426" w:hanging="426"/>
        <w:rPr>
          <w:b/>
          <w:bCs/>
          <w:sz w:val="24"/>
          <w:szCs w:val="24"/>
        </w:rPr>
      </w:pPr>
      <w:r w:rsidRPr="002144EB">
        <w:rPr>
          <w:b/>
          <w:bCs/>
          <w:sz w:val="24"/>
          <w:szCs w:val="24"/>
        </w:rPr>
        <w:t xml:space="preserve">A Clear </w:t>
      </w:r>
      <w:r w:rsidR="00CC7F1C" w:rsidRPr="002144EB">
        <w:rPr>
          <w:b/>
          <w:bCs/>
          <w:sz w:val="24"/>
          <w:szCs w:val="24"/>
        </w:rPr>
        <w:t xml:space="preserve">Vision for the development of Education </w:t>
      </w:r>
      <w:r w:rsidR="00614997">
        <w:rPr>
          <w:b/>
          <w:bCs/>
          <w:sz w:val="24"/>
          <w:szCs w:val="24"/>
        </w:rPr>
        <w:t xml:space="preserve">and Training </w:t>
      </w:r>
    </w:p>
    <w:p w:rsidR="00CC7F1C" w:rsidRPr="002144EB" w:rsidRDefault="00864E93" w:rsidP="00CC7F1C">
      <w:pPr>
        <w:numPr>
          <w:ilvl w:val="0"/>
          <w:numId w:val="5"/>
        </w:numPr>
        <w:tabs>
          <w:tab w:val="clear" w:pos="1713"/>
        </w:tabs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Understanding of current </w:t>
      </w:r>
      <w:r w:rsidR="00CC7F1C" w:rsidRPr="002144EB">
        <w:rPr>
          <w:sz w:val="24"/>
          <w:szCs w:val="24"/>
        </w:rPr>
        <w:t xml:space="preserve">education </w:t>
      </w:r>
      <w:r w:rsidRPr="00631710">
        <w:rPr>
          <w:color w:val="000000" w:themeColor="text1"/>
          <w:sz w:val="24"/>
          <w:szCs w:val="24"/>
        </w:rPr>
        <w:t xml:space="preserve">and training </w:t>
      </w:r>
      <w:r w:rsidR="00CC7F1C" w:rsidRPr="002144EB">
        <w:rPr>
          <w:sz w:val="24"/>
          <w:szCs w:val="24"/>
        </w:rPr>
        <w:t xml:space="preserve">needs </w:t>
      </w:r>
      <w:r w:rsidR="008058F3">
        <w:rPr>
          <w:sz w:val="24"/>
          <w:szCs w:val="24"/>
        </w:rPr>
        <w:t>locally and nationally</w:t>
      </w:r>
      <w:r w:rsidR="00CC7F1C" w:rsidRPr="002144EB">
        <w:rPr>
          <w:sz w:val="24"/>
          <w:szCs w:val="24"/>
        </w:rPr>
        <w:t>.</w:t>
      </w:r>
    </w:p>
    <w:p w:rsidR="00087752" w:rsidRDefault="00CC7F1C" w:rsidP="007809F6">
      <w:pPr>
        <w:numPr>
          <w:ilvl w:val="0"/>
          <w:numId w:val="5"/>
        </w:numPr>
        <w:tabs>
          <w:tab w:val="clear" w:pos="1713"/>
        </w:tabs>
        <w:ind w:left="426" w:firstLine="0"/>
        <w:rPr>
          <w:color w:val="000000"/>
          <w:sz w:val="24"/>
          <w:szCs w:val="24"/>
        </w:rPr>
      </w:pPr>
      <w:r w:rsidRPr="002144EB">
        <w:rPr>
          <w:sz w:val="24"/>
          <w:szCs w:val="24"/>
        </w:rPr>
        <w:t xml:space="preserve">Strategy to respond to education </w:t>
      </w:r>
      <w:r w:rsidR="00614997">
        <w:rPr>
          <w:sz w:val="24"/>
          <w:szCs w:val="24"/>
        </w:rPr>
        <w:t xml:space="preserve">and training </w:t>
      </w:r>
      <w:r w:rsidRPr="002144EB">
        <w:rPr>
          <w:sz w:val="24"/>
          <w:szCs w:val="24"/>
        </w:rPr>
        <w:t>n</w:t>
      </w:r>
      <w:r w:rsidRPr="002144EB">
        <w:rPr>
          <w:color w:val="000000"/>
          <w:sz w:val="24"/>
          <w:szCs w:val="24"/>
        </w:rPr>
        <w:t>eeds.</w:t>
      </w:r>
    </w:p>
    <w:p w:rsidR="00864E93" w:rsidRPr="00631710" w:rsidRDefault="00864E93" w:rsidP="007809F6">
      <w:pPr>
        <w:numPr>
          <w:ilvl w:val="0"/>
          <w:numId w:val="5"/>
        </w:numPr>
        <w:tabs>
          <w:tab w:val="clear" w:pos="1713"/>
        </w:tabs>
        <w:ind w:left="426" w:firstLine="0"/>
        <w:rPr>
          <w:color w:val="000000" w:themeColor="text1"/>
          <w:sz w:val="24"/>
          <w:szCs w:val="24"/>
        </w:rPr>
      </w:pPr>
      <w:r w:rsidRPr="00631710">
        <w:rPr>
          <w:color w:val="000000" w:themeColor="text1"/>
          <w:sz w:val="24"/>
          <w:szCs w:val="24"/>
        </w:rPr>
        <w:t>An understanding of the ne</w:t>
      </w:r>
      <w:r w:rsidR="00631710" w:rsidRPr="00631710">
        <w:rPr>
          <w:color w:val="000000" w:themeColor="text1"/>
          <w:sz w:val="24"/>
          <w:szCs w:val="24"/>
        </w:rPr>
        <w:t>ed to engage directly with emp</w:t>
      </w:r>
      <w:r w:rsidRPr="00631710">
        <w:rPr>
          <w:color w:val="000000" w:themeColor="text1"/>
          <w:sz w:val="24"/>
          <w:szCs w:val="24"/>
        </w:rPr>
        <w:t xml:space="preserve">loyers, statutory agencies and </w:t>
      </w:r>
    </w:p>
    <w:p w:rsidR="00864E93" w:rsidRPr="00631710" w:rsidRDefault="00864E93" w:rsidP="00864E93">
      <w:pPr>
        <w:ind w:left="426" w:firstLine="294"/>
        <w:rPr>
          <w:color w:val="000000" w:themeColor="text1"/>
          <w:sz w:val="24"/>
          <w:szCs w:val="24"/>
        </w:rPr>
      </w:pPr>
      <w:r w:rsidRPr="00631710">
        <w:rPr>
          <w:color w:val="000000" w:themeColor="text1"/>
          <w:sz w:val="24"/>
          <w:szCs w:val="24"/>
        </w:rPr>
        <w:t>other providers</w:t>
      </w:r>
    </w:p>
    <w:p w:rsidR="00087752" w:rsidRPr="002144EB" w:rsidRDefault="00087752" w:rsidP="00CC7F1C">
      <w:pPr>
        <w:ind w:left="709" w:hanging="360"/>
        <w:rPr>
          <w:color w:val="FF6600"/>
          <w:sz w:val="24"/>
          <w:szCs w:val="24"/>
        </w:rPr>
      </w:pPr>
    </w:p>
    <w:p w:rsidR="00CC7F1C" w:rsidRPr="002144EB" w:rsidRDefault="00087752" w:rsidP="00CC7F1C">
      <w:pPr>
        <w:numPr>
          <w:ilvl w:val="0"/>
          <w:numId w:val="9"/>
        </w:numPr>
        <w:tabs>
          <w:tab w:val="left" w:pos="426"/>
        </w:tabs>
        <w:ind w:left="426"/>
        <w:rPr>
          <w:b/>
          <w:sz w:val="24"/>
          <w:szCs w:val="24"/>
        </w:rPr>
      </w:pPr>
      <w:r w:rsidRPr="002144EB">
        <w:rPr>
          <w:b/>
          <w:sz w:val="24"/>
          <w:szCs w:val="24"/>
        </w:rPr>
        <w:t xml:space="preserve">Commitment to </w:t>
      </w:r>
      <w:r w:rsidR="00CC7F1C" w:rsidRPr="002144EB">
        <w:rPr>
          <w:b/>
          <w:sz w:val="24"/>
          <w:szCs w:val="24"/>
        </w:rPr>
        <w:t>Professional Development.</w:t>
      </w:r>
    </w:p>
    <w:p w:rsidR="00CC7F1C" w:rsidRPr="002144EB" w:rsidRDefault="00CC7F1C" w:rsidP="00CC7F1C">
      <w:pPr>
        <w:numPr>
          <w:ilvl w:val="0"/>
          <w:numId w:val="1"/>
        </w:numPr>
        <w:ind w:hanging="294"/>
        <w:rPr>
          <w:sz w:val="24"/>
          <w:szCs w:val="24"/>
          <w:lang w:val="en-US"/>
        </w:rPr>
      </w:pPr>
      <w:r w:rsidRPr="002144EB">
        <w:rPr>
          <w:sz w:val="24"/>
          <w:szCs w:val="24"/>
        </w:rPr>
        <w:t xml:space="preserve">Commitment to continuous professional development.  </w:t>
      </w:r>
      <w:r w:rsidRPr="002144EB">
        <w:rPr>
          <w:sz w:val="24"/>
          <w:szCs w:val="24"/>
          <w:lang w:val="en-US"/>
        </w:rPr>
        <w:t>Participation in regular professional development, through in-service, reflective practice and membership of relevant subject association.</w:t>
      </w:r>
    </w:p>
    <w:p w:rsidR="00CC7F1C" w:rsidRPr="002144EB" w:rsidRDefault="00CC7F1C" w:rsidP="00CC7F1C">
      <w:pPr>
        <w:numPr>
          <w:ilvl w:val="0"/>
          <w:numId w:val="1"/>
        </w:numPr>
        <w:ind w:hanging="294"/>
        <w:rPr>
          <w:sz w:val="24"/>
          <w:szCs w:val="24"/>
          <w:lang w:val="en-US"/>
        </w:rPr>
      </w:pPr>
      <w:r w:rsidRPr="002144EB">
        <w:rPr>
          <w:sz w:val="24"/>
          <w:szCs w:val="24"/>
          <w:lang w:val="en-US"/>
        </w:rPr>
        <w:t>Ability to assess and respond to staff professional development needs.</w:t>
      </w:r>
    </w:p>
    <w:p w:rsidR="00CC7F1C" w:rsidRPr="002144EB" w:rsidRDefault="00CC7F1C" w:rsidP="00CC7F1C">
      <w:pPr>
        <w:rPr>
          <w:sz w:val="24"/>
          <w:szCs w:val="24"/>
        </w:rPr>
      </w:pPr>
    </w:p>
    <w:p w:rsidR="00CC7F1C" w:rsidRPr="002144EB" w:rsidRDefault="006C0118" w:rsidP="00CC7F1C">
      <w:pPr>
        <w:numPr>
          <w:ilvl w:val="0"/>
          <w:numId w:val="9"/>
        </w:numPr>
        <w:tabs>
          <w:tab w:val="left" w:pos="426"/>
        </w:tabs>
        <w:ind w:left="426"/>
        <w:rPr>
          <w:b/>
          <w:sz w:val="24"/>
          <w:szCs w:val="24"/>
        </w:rPr>
      </w:pPr>
      <w:r w:rsidRPr="002144EB">
        <w:rPr>
          <w:b/>
          <w:sz w:val="24"/>
          <w:szCs w:val="24"/>
        </w:rPr>
        <w:t>Communication</w:t>
      </w:r>
    </w:p>
    <w:p w:rsidR="00B973AA" w:rsidRPr="008058F3" w:rsidRDefault="006C0118" w:rsidP="008058F3">
      <w:pPr>
        <w:numPr>
          <w:ilvl w:val="0"/>
          <w:numId w:val="18"/>
        </w:numPr>
        <w:rPr>
          <w:sz w:val="24"/>
          <w:szCs w:val="24"/>
        </w:rPr>
      </w:pPr>
      <w:r w:rsidRPr="002144EB">
        <w:rPr>
          <w:sz w:val="24"/>
          <w:szCs w:val="24"/>
        </w:rPr>
        <w:t xml:space="preserve">Set up excellent communication structures/policies and procedures with staff, learners, Kerry ETB, </w:t>
      </w:r>
      <w:r w:rsidR="008058F3">
        <w:rPr>
          <w:sz w:val="24"/>
          <w:szCs w:val="24"/>
        </w:rPr>
        <w:t xml:space="preserve">Governance Board </w:t>
      </w:r>
      <w:r w:rsidRPr="008058F3">
        <w:rPr>
          <w:sz w:val="24"/>
          <w:szCs w:val="24"/>
        </w:rPr>
        <w:t>and all partners and stakeholders</w:t>
      </w:r>
    </w:p>
    <w:p w:rsidR="006C0118" w:rsidRPr="002144EB" w:rsidRDefault="006C0118" w:rsidP="006C011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144EB">
        <w:rPr>
          <w:sz w:val="24"/>
          <w:szCs w:val="24"/>
        </w:rPr>
        <w:t>Set a standard and code for communication in the college in terms of tone, response, methods and appropriateness.</w:t>
      </w:r>
    </w:p>
    <w:p w:rsidR="006C0118" w:rsidRPr="002144EB" w:rsidRDefault="006C0118" w:rsidP="006C011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144EB">
        <w:rPr>
          <w:sz w:val="24"/>
          <w:szCs w:val="24"/>
        </w:rPr>
        <w:t>Set up good communication structur</w:t>
      </w:r>
      <w:r w:rsidR="005932B9" w:rsidRPr="002144EB">
        <w:rPr>
          <w:sz w:val="24"/>
          <w:szCs w:val="24"/>
        </w:rPr>
        <w:t>es to the wider community from College and to ensure that the C</w:t>
      </w:r>
      <w:r w:rsidRPr="002144EB">
        <w:rPr>
          <w:sz w:val="24"/>
          <w:szCs w:val="24"/>
        </w:rPr>
        <w:t>ollege has effective and positive public relations.</w:t>
      </w:r>
    </w:p>
    <w:p w:rsidR="006C0118" w:rsidRDefault="006C0118" w:rsidP="006C011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144EB">
        <w:rPr>
          <w:sz w:val="24"/>
          <w:szCs w:val="24"/>
        </w:rPr>
        <w:t xml:space="preserve">Embrace modern methods of communication e.g. on line, bulletin boards, information technology systems </w:t>
      </w:r>
      <w:r w:rsidR="00631710">
        <w:rPr>
          <w:sz w:val="24"/>
          <w:szCs w:val="24"/>
        </w:rPr>
        <w:t xml:space="preserve">social media and bloggers </w:t>
      </w:r>
      <w:r w:rsidRPr="002144EB">
        <w:rPr>
          <w:sz w:val="24"/>
          <w:szCs w:val="24"/>
        </w:rPr>
        <w:t>etc</w:t>
      </w:r>
      <w:r w:rsidR="00087752" w:rsidRPr="002144EB">
        <w:rPr>
          <w:sz w:val="24"/>
          <w:szCs w:val="24"/>
        </w:rPr>
        <w:t>.</w:t>
      </w:r>
    </w:p>
    <w:p w:rsidR="00087752" w:rsidRPr="002144EB" w:rsidRDefault="00087752" w:rsidP="00087752">
      <w:pPr>
        <w:pStyle w:val="ListParagraph"/>
        <w:rPr>
          <w:sz w:val="24"/>
          <w:szCs w:val="24"/>
        </w:rPr>
      </w:pPr>
    </w:p>
    <w:p w:rsidR="00087752" w:rsidRPr="002144EB" w:rsidRDefault="00087752" w:rsidP="00087752">
      <w:pPr>
        <w:numPr>
          <w:ilvl w:val="0"/>
          <w:numId w:val="9"/>
        </w:numPr>
        <w:ind w:left="426" w:hanging="426"/>
        <w:rPr>
          <w:b/>
          <w:bCs/>
          <w:sz w:val="24"/>
          <w:szCs w:val="24"/>
        </w:rPr>
      </w:pPr>
      <w:r w:rsidRPr="002144EB">
        <w:rPr>
          <w:b/>
          <w:bCs/>
          <w:sz w:val="24"/>
          <w:szCs w:val="24"/>
        </w:rPr>
        <w:t xml:space="preserve">Commitment to Kerry ETB Core Values </w:t>
      </w:r>
    </w:p>
    <w:p w:rsidR="00087752" w:rsidRPr="002144EB" w:rsidRDefault="00087752" w:rsidP="00087752">
      <w:pPr>
        <w:numPr>
          <w:ilvl w:val="0"/>
          <w:numId w:val="3"/>
        </w:numPr>
        <w:ind w:left="709" w:hanging="283"/>
        <w:rPr>
          <w:sz w:val="24"/>
          <w:szCs w:val="24"/>
        </w:rPr>
      </w:pPr>
      <w:r w:rsidRPr="002144EB">
        <w:rPr>
          <w:sz w:val="24"/>
          <w:szCs w:val="24"/>
        </w:rPr>
        <w:t>Commitment to the Core Values of Kerry ETB of Respect, Quality, Equality, Inclusion and Learning.</w:t>
      </w:r>
    </w:p>
    <w:p w:rsidR="00087752" w:rsidRPr="002144EB" w:rsidRDefault="00087752" w:rsidP="00087752">
      <w:pPr>
        <w:numPr>
          <w:ilvl w:val="0"/>
          <w:numId w:val="3"/>
        </w:numPr>
        <w:ind w:left="709" w:hanging="283"/>
        <w:rPr>
          <w:sz w:val="24"/>
          <w:szCs w:val="24"/>
        </w:rPr>
      </w:pPr>
      <w:r w:rsidRPr="002144EB">
        <w:rPr>
          <w:sz w:val="24"/>
          <w:szCs w:val="24"/>
        </w:rPr>
        <w:t xml:space="preserve"> Commitment to inclusive teaching practices and to ensuring that the College prevents and combats discrimination.</w:t>
      </w:r>
    </w:p>
    <w:p w:rsidR="00087752" w:rsidRPr="002144EB" w:rsidRDefault="00087752" w:rsidP="00087752">
      <w:pPr>
        <w:numPr>
          <w:ilvl w:val="0"/>
          <w:numId w:val="3"/>
        </w:numPr>
        <w:ind w:left="709" w:hanging="283"/>
        <w:rPr>
          <w:sz w:val="24"/>
          <w:szCs w:val="24"/>
        </w:rPr>
      </w:pPr>
      <w:r w:rsidRPr="002144EB">
        <w:rPr>
          <w:sz w:val="24"/>
          <w:szCs w:val="24"/>
        </w:rPr>
        <w:t>Create and maintain a climate of respect and fairness for all staff and students</w:t>
      </w:r>
    </w:p>
    <w:p w:rsidR="00087752" w:rsidRPr="002144EB" w:rsidRDefault="00087752" w:rsidP="00087752">
      <w:pPr>
        <w:rPr>
          <w:sz w:val="24"/>
          <w:szCs w:val="24"/>
        </w:rPr>
      </w:pPr>
    </w:p>
    <w:p w:rsidR="00087752" w:rsidRPr="002144EB" w:rsidRDefault="004F52A9" w:rsidP="00087752">
      <w:pPr>
        <w:rPr>
          <w:b/>
          <w:sz w:val="24"/>
          <w:szCs w:val="24"/>
        </w:rPr>
      </w:pPr>
      <w:r w:rsidRPr="002144EB">
        <w:rPr>
          <w:b/>
          <w:sz w:val="24"/>
          <w:szCs w:val="24"/>
        </w:rPr>
        <w:t>The successful candidate will:</w:t>
      </w:r>
    </w:p>
    <w:p w:rsidR="004F52A9" w:rsidRPr="002144EB" w:rsidRDefault="004F52A9" w:rsidP="004F52A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2144EB">
        <w:rPr>
          <w:sz w:val="24"/>
          <w:szCs w:val="24"/>
        </w:rPr>
        <w:t>Be a leader, committed to the highest standards of education and training provision, administration and governance</w:t>
      </w:r>
    </w:p>
    <w:p w:rsidR="004F52A9" w:rsidRPr="002144EB" w:rsidRDefault="004F52A9" w:rsidP="004F52A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2144EB">
        <w:rPr>
          <w:sz w:val="24"/>
          <w:szCs w:val="24"/>
        </w:rPr>
        <w:t xml:space="preserve">Have a passion for education and training </w:t>
      </w:r>
    </w:p>
    <w:p w:rsidR="004F52A9" w:rsidRPr="002144EB" w:rsidRDefault="004F52A9" w:rsidP="004F52A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2144EB">
        <w:rPr>
          <w:sz w:val="24"/>
          <w:szCs w:val="24"/>
        </w:rPr>
        <w:t>Have strong people management and organisation skills</w:t>
      </w:r>
    </w:p>
    <w:p w:rsidR="004F52A9" w:rsidRPr="002144EB" w:rsidRDefault="004F52A9" w:rsidP="004F52A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2144EB">
        <w:rPr>
          <w:sz w:val="24"/>
          <w:szCs w:val="24"/>
        </w:rPr>
        <w:t>Be a visionary and have experience in delivering projects through teamwork</w:t>
      </w:r>
    </w:p>
    <w:p w:rsidR="004F52A9" w:rsidRDefault="004F52A9" w:rsidP="004F52A9">
      <w:pPr>
        <w:pStyle w:val="ListParagraph"/>
        <w:numPr>
          <w:ilvl w:val="0"/>
          <w:numId w:val="15"/>
        </w:numPr>
      </w:pPr>
      <w:r w:rsidRPr="002144EB">
        <w:rPr>
          <w:sz w:val="24"/>
          <w:szCs w:val="24"/>
        </w:rPr>
        <w:t>Be  community minded and conscious of the role the College plays in the</w:t>
      </w:r>
      <w:r>
        <w:t xml:space="preserve"> local community</w:t>
      </w:r>
    </w:p>
    <w:p w:rsidR="00864E93" w:rsidRPr="00D159D4" w:rsidRDefault="00864E93" w:rsidP="004F52A9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D159D4">
        <w:rPr>
          <w:color w:val="000000" w:themeColor="text1"/>
        </w:rPr>
        <w:t xml:space="preserve">Be dynamic, driven and capable of the development of a modern College of Further Education </w:t>
      </w:r>
      <w:r w:rsidR="008058F3">
        <w:rPr>
          <w:color w:val="000000" w:themeColor="text1"/>
        </w:rPr>
        <w:t xml:space="preserve">and Training </w:t>
      </w:r>
      <w:r w:rsidRPr="00D159D4">
        <w:rPr>
          <w:color w:val="000000" w:themeColor="text1"/>
        </w:rPr>
        <w:t xml:space="preserve">to the highest standards </w:t>
      </w:r>
    </w:p>
    <w:sectPr w:rsidR="00864E93" w:rsidRPr="00D159D4" w:rsidSect="00C64B03">
      <w:pgSz w:w="11906" w:h="16838"/>
      <w:pgMar w:top="1138" w:right="1138" w:bottom="113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07" w:rsidRDefault="00147307">
      <w:r>
        <w:separator/>
      </w:r>
    </w:p>
  </w:endnote>
  <w:endnote w:type="continuationSeparator" w:id="0">
    <w:p w:rsidR="00147307" w:rsidRDefault="0014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07" w:rsidRDefault="00147307">
      <w:r>
        <w:separator/>
      </w:r>
    </w:p>
  </w:footnote>
  <w:footnote w:type="continuationSeparator" w:id="0">
    <w:p w:rsidR="00147307" w:rsidRDefault="0014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1BC"/>
    <w:multiLevelType w:val="hybridMultilevel"/>
    <w:tmpl w:val="D8861DF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4EAE"/>
    <w:multiLevelType w:val="hybridMultilevel"/>
    <w:tmpl w:val="7D3CC8A8"/>
    <w:lvl w:ilvl="0" w:tplc="0409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8571DA"/>
    <w:multiLevelType w:val="hybridMultilevel"/>
    <w:tmpl w:val="45DECDD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E626B"/>
    <w:multiLevelType w:val="hybridMultilevel"/>
    <w:tmpl w:val="D234C3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56CB1"/>
    <w:multiLevelType w:val="hybridMultilevel"/>
    <w:tmpl w:val="0926601E"/>
    <w:lvl w:ilvl="0" w:tplc="18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1B5242"/>
    <w:multiLevelType w:val="hybridMultilevel"/>
    <w:tmpl w:val="25987D5C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361B97"/>
    <w:multiLevelType w:val="hybridMultilevel"/>
    <w:tmpl w:val="3F1A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A381A"/>
    <w:multiLevelType w:val="hybridMultilevel"/>
    <w:tmpl w:val="18FAB29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07ABB"/>
    <w:multiLevelType w:val="hybridMultilevel"/>
    <w:tmpl w:val="6C80F3FE"/>
    <w:lvl w:ilvl="0" w:tplc="18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7B51CC8"/>
    <w:multiLevelType w:val="hybridMultilevel"/>
    <w:tmpl w:val="CFCAFB36"/>
    <w:lvl w:ilvl="0" w:tplc="0409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18F156B"/>
    <w:multiLevelType w:val="hybridMultilevel"/>
    <w:tmpl w:val="E70C7C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9793F"/>
    <w:multiLevelType w:val="hybridMultilevel"/>
    <w:tmpl w:val="70DAC36E"/>
    <w:lvl w:ilvl="0" w:tplc="1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D6747A"/>
    <w:multiLevelType w:val="hybridMultilevel"/>
    <w:tmpl w:val="956265D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95EAB"/>
    <w:multiLevelType w:val="hybridMultilevel"/>
    <w:tmpl w:val="3E38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07F16"/>
    <w:multiLevelType w:val="hybridMultilevel"/>
    <w:tmpl w:val="ABBCC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3005D"/>
    <w:multiLevelType w:val="hybridMultilevel"/>
    <w:tmpl w:val="472246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F6A99"/>
    <w:multiLevelType w:val="hybridMultilevel"/>
    <w:tmpl w:val="6C4635AC"/>
    <w:lvl w:ilvl="0" w:tplc="1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FCE7B93"/>
    <w:multiLevelType w:val="hybridMultilevel"/>
    <w:tmpl w:val="0C74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  <w:num w:numId="12">
    <w:abstractNumId w:val="6"/>
  </w:num>
  <w:num w:numId="13">
    <w:abstractNumId w:val="17"/>
  </w:num>
  <w:num w:numId="14">
    <w:abstractNumId w:val="14"/>
  </w:num>
  <w:num w:numId="15">
    <w:abstractNumId w:val="13"/>
  </w:num>
  <w:num w:numId="16">
    <w:abstractNumId w:val="11"/>
  </w:num>
  <w:num w:numId="17">
    <w:abstractNumId w:val="16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1C"/>
    <w:rsid w:val="000021CE"/>
    <w:rsid w:val="0000274B"/>
    <w:rsid w:val="00002F74"/>
    <w:rsid w:val="000053A6"/>
    <w:rsid w:val="00005FDA"/>
    <w:rsid w:val="0002238A"/>
    <w:rsid w:val="00040637"/>
    <w:rsid w:val="00043D9B"/>
    <w:rsid w:val="00045FA0"/>
    <w:rsid w:val="0005320C"/>
    <w:rsid w:val="000535C3"/>
    <w:rsid w:val="000713F5"/>
    <w:rsid w:val="00071823"/>
    <w:rsid w:val="00084E51"/>
    <w:rsid w:val="0008629D"/>
    <w:rsid w:val="000874C7"/>
    <w:rsid w:val="00087752"/>
    <w:rsid w:val="000917E1"/>
    <w:rsid w:val="00096D5B"/>
    <w:rsid w:val="00097AA6"/>
    <w:rsid w:val="000A1AA2"/>
    <w:rsid w:val="000A3619"/>
    <w:rsid w:val="000A37C2"/>
    <w:rsid w:val="000B1167"/>
    <w:rsid w:val="000B1E59"/>
    <w:rsid w:val="000B50AD"/>
    <w:rsid w:val="000C640B"/>
    <w:rsid w:val="000C68D7"/>
    <w:rsid w:val="000C7BF1"/>
    <w:rsid w:val="000D392E"/>
    <w:rsid w:val="000D57DF"/>
    <w:rsid w:val="000D5A69"/>
    <w:rsid w:val="000D7E8C"/>
    <w:rsid w:val="000E169B"/>
    <w:rsid w:val="0010266D"/>
    <w:rsid w:val="0011198A"/>
    <w:rsid w:val="001168D2"/>
    <w:rsid w:val="001229BB"/>
    <w:rsid w:val="001271C5"/>
    <w:rsid w:val="001312E6"/>
    <w:rsid w:val="0014074F"/>
    <w:rsid w:val="00140D98"/>
    <w:rsid w:val="00143B8F"/>
    <w:rsid w:val="00144C4B"/>
    <w:rsid w:val="00147307"/>
    <w:rsid w:val="00151FC9"/>
    <w:rsid w:val="00164C81"/>
    <w:rsid w:val="00167EDC"/>
    <w:rsid w:val="00174AC4"/>
    <w:rsid w:val="0018324B"/>
    <w:rsid w:val="00184B55"/>
    <w:rsid w:val="00186338"/>
    <w:rsid w:val="0018652F"/>
    <w:rsid w:val="001875F5"/>
    <w:rsid w:val="00190426"/>
    <w:rsid w:val="001909F7"/>
    <w:rsid w:val="00192A60"/>
    <w:rsid w:val="001973C9"/>
    <w:rsid w:val="001A3006"/>
    <w:rsid w:val="001A5A3D"/>
    <w:rsid w:val="001B1B88"/>
    <w:rsid w:val="001B6A40"/>
    <w:rsid w:val="001B6CF5"/>
    <w:rsid w:val="001C10BD"/>
    <w:rsid w:val="001C1A94"/>
    <w:rsid w:val="001D1D9B"/>
    <w:rsid w:val="001D2797"/>
    <w:rsid w:val="001D5F7E"/>
    <w:rsid w:val="001D771F"/>
    <w:rsid w:val="001E2145"/>
    <w:rsid w:val="001E2F33"/>
    <w:rsid w:val="001E3302"/>
    <w:rsid w:val="001E3742"/>
    <w:rsid w:val="001E5242"/>
    <w:rsid w:val="001E75F7"/>
    <w:rsid w:val="001F2B9B"/>
    <w:rsid w:val="001F65B5"/>
    <w:rsid w:val="00200330"/>
    <w:rsid w:val="00202586"/>
    <w:rsid w:val="002034D7"/>
    <w:rsid w:val="002144EB"/>
    <w:rsid w:val="002227C9"/>
    <w:rsid w:val="002240DD"/>
    <w:rsid w:val="002328C0"/>
    <w:rsid w:val="00235C46"/>
    <w:rsid w:val="00245B43"/>
    <w:rsid w:val="002517DB"/>
    <w:rsid w:val="00252A14"/>
    <w:rsid w:val="00253335"/>
    <w:rsid w:val="0025338E"/>
    <w:rsid w:val="00256B60"/>
    <w:rsid w:val="002622DF"/>
    <w:rsid w:val="00270B59"/>
    <w:rsid w:val="00274E70"/>
    <w:rsid w:val="00275878"/>
    <w:rsid w:val="00276FD7"/>
    <w:rsid w:val="0028715C"/>
    <w:rsid w:val="00287F29"/>
    <w:rsid w:val="002A11A6"/>
    <w:rsid w:val="002A560D"/>
    <w:rsid w:val="002B193B"/>
    <w:rsid w:val="002B21CD"/>
    <w:rsid w:val="002B27A6"/>
    <w:rsid w:val="002B33D2"/>
    <w:rsid w:val="002B3DD0"/>
    <w:rsid w:val="002B690B"/>
    <w:rsid w:val="002C04D7"/>
    <w:rsid w:val="002C2033"/>
    <w:rsid w:val="002C2506"/>
    <w:rsid w:val="002C3D95"/>
    <w:rsid w:val="002C448A"/>
    <w:rsid w:val="002C5B67"/>
    <w:rsid w:val="002C70A6"/>
    <w:rsid w:val="002D4BC8"/>
    <w:rsid w:val="002D72A6"/>
    <w:rsid w:val="002D74EC"/>
    <w:rsid w:val="002E215D"/>
    <w:rsid w:val="002E6282"/>
    <w:rsid w:val="002F29CB"/>
    <w:rsid w:val="00302600"/>
    <w:rsid w:val="00304287"/>
    <w:rsid w:val="003056F8"/>
    <w:rsid w:val="003139E3"/>
    <w:rsid w:val="003202AE"/>
    <w:rsid w:val="00320EC4"/>
    <w:rsid w:val="00325DE6"/>
    <w:rsid w:val="003330FC"/>
    <w:rsid w:val="003338FE"/>
    <w:rsid w:val="003370F0"/>
    <w:rsid w:val="00337117"/>
    <w:rsid w:val="0033788F"/>
    <w:rsid w:val="00343DF4"/>
    <w:rsid w:val="003471CB"/>
    <w:rsid w:val="00347948"/>
    <w:rsid w:val="0035045F"/>
    <w:rsid w:val="003509BE"/>
    <w:rsid w:val="00366AE5"/>
    <w:rsid w:val="0038097E"/>
    <w:rsid w:val="003918FD"/>
    <w:rsid w:val="00396BA7"/>
    <w:rsid w:val="003A0D67"/>
    <w:rsid w:val="003A5DD6"/>
    <w:rsid w:val="003B1847"/>
    <w:rsid w:val="003C1A74"/>
    <w:rsid w:val="003C57AB"/>
    <w:rsid w:val="003E48FF"/>
    <w:rsid w:val="003E71AF"/>
    <w:rsid w:val="003F3B7B"/>
    <w:rsid w:val="00403B88"/>
    <w:rsid w:val="00403BB8"/>
    <w:rsid w:val="0040696D"/>
    <w:rsid w:val="004166BA"/>
    <w:rsid w:val="00437B9F"/>
    <w:rsid w:val="0045405C"/>
    <w:rsid w:val="00460983"/>
    <w:rsid w:val="0046427F"/>
    <w:rsid w:val="00466772"/>
    <w:rsid w:val="0048222C"/>
    <w:rsid w:val="0048390D"/>
    <w:rsid w:val="00483CFF"/>
    <w:rsid w:val="00483DBB"/>
    <w:rsid w:val="004902DB"/>
    <w:rsid w:val="004928B6"/>
    <w:rsid w:val="004B11EC"/>
    <w:rsid w:val="004B78ED"/>
    <w:rsid w:val="004C1736"/>
    <w:rsid w:val="004C3791"/>
    <w:rsid w:val="004C4042"/>
    <w:rsid w:val="004C53D0"/>
    <w:rsid w:val="004D37C1"/>
    <w:rsid w:val="004D3D50"/>
    <w:rsid w:val="004D67EB"/>
    <w:rsid w:val="004E72FF"/>
    <w:rsid w:val="004F0DDC"/>
    <w:rsid w:val="004F238C"/>
    <w:rsid w:val="004F270D"/>
    <w:rsid w:val="004F49CE"/>
    <w:rsid w:val="004F52A9"/>
    <w:rsid w:val="004F5788"/>
    <w:rsid w:val="00504E71"/>
    <w:rsid w:val="00514994"/>
    <w:rsid w:val="00521CFB"/>
    <w:rsid w:val="005246F9"/>
    <w:rsid w:val="00541D3D"/>
    <w:rsid w:val="00544EDB"/>
    <w:rsid w:val="00547DE5"/>
    <w:rsid w:val="00561263"/>
    <w:rsid w:val="005677F6"/>
    <w:rsid w:val="00573FE5"/>
    <w:rsid w:val="00591F87"/>
    <w:rsid w:val="005932B9"/>
    <w:rsid w:val="005A15C3"/>
    <w:rsid w:val="005A63CE"/>
    <w:rsid w:val="005B03DC"/>
    <w:rsid w:val="005B1909"/>
    <w:rsid w:val="005D396F"/>
    <w:rsid w:val="005E327D"/>
    <w:rsid w:val="005F02B9"/>
    <w:rsid w:val="005F08A5"/>
    <w:rsid w:val="005F0FFE"/>
    <w:rsid w:val="005F47C1"/>
    <w:rsid w:val="006075C6"/>
    <w:rsid w:val="00612630"/>
    <w:rsid w:val="006148DC"/>
    <w:rsid w:val="00614997"/>
    <w:rsid w:val="006216F4"/>
    <w:rsid w:val="00623F9D"/>
    <w:rsid w:val="006244BA"/>
    <w:rsid w:val="006313A8"/>
    <w:rsid w:val="00631710"/>
    <w:rsid w:val="00640557"/>
    <w:rsid w:val="006444DC"/>
    <w:rsid w:val="00645D58"/>
    <w:rsid w:val="00646BA9"/>
    <w:rsid w:val="00647BA0"/>
    <w:rsid w:val="0065050F"/>
    <w:rsid w:val="00655B0E"/>
    <w:rsid w:val="00660039"/>
    <w:rsid w:val="00693A4B"/>
    <w:rsid w:val="006A17D0"/>
    <w:rsid w:val="006A3E26"/>
    <w:rsid w:val="006B2658"/>
    <w:rsid w:val="006B51F3"/>
    <w:rsid w:val="006C0118"/>
    <w:rsid w:val="006C09B9"/>
    <w:rsid w:val="006C2886"/>
    <w:rsid w:val="006C6916"/>
    <w:rsid w:val="006C7688"/>
    <w:rsid w:val="006D6068"/>
    <w:rsid w:val="006D752B"/>
    <w:rsid w:val="006E14D7"/>
    <w:rsid w:val="007015B9"/>
    <w:rsid w:val="007128C6"/>
    <w:rsid w:val="00712C7D"/>
    <w:rsid w:val="00712D74"/>
    <w:rsid w:val="00724080"/>
    <w:rsid w:val="007254F6"/>
    <w:rsid w:val="00733B80"/>
    <w:rsid w:val="0074173F"/>
    <w:rsid w:val="00750D34"/>
    <w:rsid w:val="00761AC3"/>
    <w:rsid w:val="00763FAC"/>
    <w:rsid w:val="00773ED3"/>
    <w:rsid w:val="007806E9"/>
    <w:rsid w:val="0078076D"/>
    <w:rsid w:val="007809F6"/>
    <w:rsid w:val="00780A4F"/>
    <w:rsid w:val="00785182"/>
    <w:rsid w:val="007905E9"/>
    <w:rsid w:val="00795FB1"/>
    <w:rsid w:val="007967E2"/>
    <w:rsid w:val="00796834"/>
    <w:rsid w:val="00796A48"/>
    <w:rsid w:val="007B0556"/>
    <w:rsid w:val="007B5E1E"/>
    <w:rsid w:val="007B77AC"/>
    <w:rsid w:val="007C19ED"/>
    <w:rsid w:val="007C214E"/>
    <w:rsid w:val="007C70CB"/>
    <w:rsid w:val="007C7C68"/>
    <w:rsid w:val="007D003E"/>
    <w:rsid w:val="007E6AC1"/>
    <w:rsid w:val="007E6D18"/>
    <w:rsid w:val="007F303D"/>
    <w:rsid w:val="007F47A9"/>
    <w:rsid w:val="007F7FA5"/>
    <w:rsid w:val="008058F3"/>
    <w:rsid w:val="0080784B"/>
    <w:rsid w:val="00811FDC"/>
    <w:rsid w:val="00813280"/>
    <w:rsid w:val="00821EC7"/>
    <w:rsid w:val="00830EFA"/>
    <w:rsid w:val="00833943"/>
    <w:rsid w:val="008377D0"/>
    <w:rsid w:val="00854FE7"/>
    <w:rsid w:val="00857237"/>
    <w:rsid w:val="008606CB"/>
    <w:rsid w:val="00862956"/>
    <w:rsid w:val="00864E93"/>
    <w:rsid w:val="008702A5"/>
    <w:rsid w:val="0088421E"/>
    <w:rsid w:val="008955F7"/>
    <w:rsid w:val="008A4A58"/>
    <w:rsid w:val="008B2485"/>
    <w:rsid w:val="008C05BC"/>
    <w:rsid w:val="008D5DA8"/>
    <w:rsid w:val="008D645E"/>
    <w:rsid w:val="008E441F"/>
    <w:rsid w:val="008F10F0"/>
    <w:rsid w:val="008F2991"/>
    <w:rsid w:val="008F32DB"/>
    <w:rsid w:val="008F4B44"/>
    <w:rsid w:val="00907408"/>
    <w:rsid w:val="00907B55"/>
    <w:rsid w:val="00914DD0"/>
    <w:rsid w:val="0092094E"/>
    <w:rsid w:val="00930534"/>
    <w:rsid w:val="009306F0"/>
    <w:rsid w:val="00932527"/>
    <w:rsid w:val="00940565"/>
    <w:rsid w:val="00941A7E"/>
    <w:rsid w:val="00941EC7"/>
    <w:rsid w:val="0096443B"/>
    <w:rsid w:val="00966B11"/>
    <w:rsid w:val="0097008B"/>
    <w:rsid w:val="009708E7"/>
    <w:rsid w:val="00975FBA"/>
    <w:rsid w:val="00981383"/>
    <w:rsid w:val="009819A7"/>
    <w:rsid w:val="00991B12"/>
    <w:rsid w:val="0099612F"/>
    <w:rsid w:val="009970CD"/>
    <w:rsid w:val="009A0FB4"/>
    <w:rsid w:val="009A2745"/>
    <w:rsid w:val="009B4ECC"/>
    <w:rsid w:val="009C2268"/>
    <w:rsid w:val="009C6968"/>
    <w:rsid w:val="009C7BF9"/>
    <w:rsid w:val="009D2284"/>
    <w:rsid w:val="009D7F44"/>
    <w:rsid w:val="009E0C0C"/>
    <w:rsid w:val="009E5B44"/>
    <w:rsid w:val="009E6777"/>
    <w:rsid w:val="009F0C6F"/>
    <w:rsid w:val="009F67F9"/>
    <w:rsid w:val="009F6C0F"/>
    <w:rsid w:val="00A045E7"/>
    <w:rsid w:val="00A1232F"/>
    <w:rsid w:val="00A13DB0"/>
    <w:rsid w:val="00A1738E"/>
    <w:rsid w:val="00A2255B"/>
    <w:rsid w:val="00A2386C"/>
    <w:rsid w:val="00A30A55"/>
    <w:rsid w:val="00A42C24"/>
    <w:rsid w:val="00A65191"/>
    <w:rsid w:val="00A66FC2"/>
    <w:rsid w:val="00A712C8"/>
    <w:rsid w:val="00A7589D"/>
    <w:rsid w:val="00A76CD2"/>
    <w:rsid w:val="00A855A4"/>
    <w:rsid w:val="00A90774"/>
    <w:rsid w:val="00A90F82"/>
    <w:rsid w:val="00AA0920"/>
    <w:rsid w:val="00AA0BD6"/>
    <w:rsid w:val="00AA7DA8"/>
    <w:rsid w:val="00AB2341"/>
    <w:rsid w:val="00AB2A95"/>
    <w:rsid w:val="00AC089A"/>
    <w:rsid w:val="00AC29DE"/>
    <w:rsid w:val="00AC6851"/>
    <w:rsid w:val="00AD0180"/>
    <w:rsid w:val="00AD2E24"/>
    <w:rsid w:val="00AD5149"/>
    <w:rsid w:val="00AD7C5F"/>
    <w:rsid w:val="00AE50D9"/>
    <w:rsid w:val="00AE5611"/>
    <w:rsid w:val="00AF2C04"/>
    <w:rsid w:val="00AF2F98"/>
    <w:rsid w:val="00AF4E8A"/>
    <w:rsid w:val="00B110F6"/>
    <w:rsid w:val="00B135E9"/>
    <w:rsid w:val="00B23C7A"/>
    <w:rsid w:val="00B24C21"/>
    <w:rsid w:val="00B41548"/>
    <w:rsid w:val="00B52103"/>
    <w:rsid w:val="00B52F12"/>
    <w:rsid w:val="00B53768"/>
    <w:rsid w:val="00B53A14"/>
    <w:rsid w:val="00B5594C"/>
    <w:rsid w:val="00B633D0"/>
    <w:rsid w:val="00B63BB1"/>
    <w:rsid w:val="00B640E7"/>
    <w:rsid w:val="00B737D5"/>
    <w:rsid w:val="00B85AE1"/>
    <w:rsid w:val="00B973AA"/>
    <w:rsid w:val="00B97938"/>
    <w:rsid w:val="00BA6817"/>
    <w:rsid w:val="00BA7C36"/>
    <w:rsid w:val="00BB5AEE"/>
    <w:rsid w:val="00BD626E"/>
    <w:rsid w:val="00BF60E4"/>
    <w:rsid w:val="00C01D2B"/>
    <w:rsid w:val="00C23076"/>
    <w:rsid w:val="00C30294"/>
    <w:rsid w:val="00C34A04"/>
    <w:rsid w:val="00C35EB3"/>
    <w:rsid w:val="00C3624A"/>
    <w:rsid w:val="00C42A03"/>
    <w:rsid w:val="00C5739A"/>
    <w:rsid w:val="00C57B31"/>
    <w:rsid w:val="00C60654"/>
    <w:rsid w:val="00C630AE"/>
    <w:rsid w:val="00C647FA"/>
    <w:rsid w:val="00C64B03"/>
    <w:rsid w:val="00C652CD"/>
    <w:rsid w:val="00C72BEA"/>
    <w:rsid w:val="00C81337"/>
    <w:rsid w:val="00C8193F"/>
    <w:rsid w:val="00C81C01"/>
    <w:rsid w:val="00C8610A"/>
    <w:rsid w:val="00C90904"/>
    <w:rsid w:val="00C919B4"/>
    <w:rsid w:val="00C93617"/>
    <w:rsid w:val="00CA06D9"/>
    <w:rsid w:val="00CA291E"/>
    <w:rsid w:val="00CA3E3B"/>
    <w:rsid w:val="00CA4C51"/>
    <w:rsid w:val="00CA763D"/>
    <w:rsid w:val="00CB5CC1"/>
    <w:rsid w:val="00CB76BE"/>
    <w:rsid w:val="00CC0C32"/>
    <w:rsid w:val="00CC0C73"/>
    <w:rsid w:val="00CC1294"/>
    <w:rsid w:val="00CC4545"/>
    <w:rsid w:val="00CC5AB6"/>
    <w:rsid w:val="00CC7827"/>
    <w:rsid w:val="00CC78ED"/>
    <w:rsid w:val="00CC7F1C"/>
    <w:rsid w:val="00CD4ED9"/>
    <w:rsid w:val="00CE50A9"/>
    <w:rsid w:val="00CF7908"/>
    <w:rsid w:val="00CF7BC4"/>
    <w:rsid w:val="00D00C29"/>
    <w:rsid w:val="00D062C8"/>
    <w:rsid w:val="00D07546"/>
    <w:rsid w:val="00D159D4"/>
    <w:rsid w:val="00D204F7"/>
    <w:rsid w:val="00D2694C"/>
    <w:rsid w:val="00D358F1"/>
    <w:rsid w:val="00D441EA"/>
    <w:rsid w:val="00D46C7C"/>
    <w:rsid w:val="00D46ED7"/>
    <w:rsid w:val="00D66D20"/>
    <w:rsid w:val="00D6783B"/>
    <w:rsid w:val="00D70770"/>
    <w:rsid w:val="00D74F55"/>
    <w:rsid w:val="00D812B6"/>
    <w:rsid w:val="00D857E3"/>
    <w:rsid w:val="00DA016D"/>
    <w:rsid w:val="00DA5284"/>
    <w:rsid w:val="00DB03A6"/>
    <w:rsid w:val="00DC6116"/>
    <w:rsid w:val="00DC64C8"/>
    <w:rsid w:val="00DD2874"/>
    <w:rsid w:val="00DD6F52"/>
    <w:rsid w:val="00DE1248"/>
    <w:rsid w:val="00DF583C"/>
    <w:rsid w:val="00E1444A"/>
    <w:rsid w:val="00E21E7D"/>
    <w:rsid w:val="00E2549A"/>
    <w:rsid w:val="00E367B4"/>
    <w:rsid w:val="00E4338C"/>
    <w:rsid w:val="00E543D1"/>
    <w:rsid w:val="00E55E4C"/>
    <w:rsid w:val="00E56844"/>
    <w:rsid w:val="00E72569"/>
    <w:rsid w:val="00E74D51"/>
    <w:rsid w:val="00E767BC"/>
    <w:rsid w:val="00E8693C"/>
    <w:rsid w:val="00E86DEE"/>
    <w:rsid w:val="00E97457"/>
    <w:rsid w:val="00EA55C9"/>
    <w:rsid w:val="00EA5ADE"/>
    <w:rsid w:val="00EB7644"/>
    <w:rsid w:val="00EC0FB3"/>
    <w:rsid w:val="00EC54BF"/>
    <w:rsid w:val="00ED21D5"/>
    <w:rsid w:val="00EE31BB"/>
    <w:rsid w:val="00EF25AC"/>
    <w:rsid w:val="00EF3A31"/>
    <w:rsid w:val="00EF54FE"/>
    <w:rsid w:val="00EF7739"/>
    <w:rsid w:val="00EF7E34"/>
    <w:rsid w:val="00F12904"/>
    <w:rsid w:val="00F13E0A"/>
    <w:rsid w:val="00F13E8E"/>
    <w:rsid w:val="00F144DE"/>
    <w:rsid w:val="00F2032D"/>
    <w:rsid w:val="00F20A10"/>
    <w:rsid w:val="00F24026"/>
    <w:rsid w:val="00F24F74"/>
    <w:rsid w:val="00F32B3D"/>
    <w:rsid w:val="00F3363D"/>
    <w:rsid w:val="00F420D6"/>
    <w:rsid w:val="00F42D54"/>
    <w:rsid w:val="00F52C39"/>
    <w:rsid w:val="00F6279F"/>
    <w:rsid w:val="00F712BA"/>
    <w:rsid w:val="00F76C35"/>
    <w:rsid w:val="00F81E0A"/>
    <w:rsid w:val="00F86AF1"/>
    <w:rsid w:val="00F87244"/>
    <w:rsid w:val="00FA1165"/>
    <w:rsid w:val="00FA7DEF"/>
    <w:rsid w:val="00FB02AE"/>
    <w:rsid w:val="00FB267C"/>
    <w:rsid w:val="00FD04A5"/>
    <w:rsid w:val="00FD367A"/>
    <w:rsid w:val="00FD460E"/>
    <w:rsid w:val="00FE098B"/>
    <w:rsid w:val="00FE2C09"/>
    <w:rsid w:val="00FE7071"/>
    <w:rsid w:val="00FF0A24"/>
    <w:rsid w:val="00FF0FC0"/>
    <w:rsid w:val="00FF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A0DC"/>
  <w15:docId w15:val="{7AAE42BE-42CE-42CF-9B94-9EA29FFA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F1C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Heading7">
    <w:name w:val="heading 7"/>
    <w:basedOn w:val="Normal"/>
    <w:next w:val="Normal"/>
    <w:link w:val="Heading7Char"/>
    <w:qFormat/>
    <w:rsid w:val="00CC7F1C"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link w:val="Heading8Char"/>
    <w:qFormat/>
    <w:rsid w:val="00CC7F1C"/>
    <w:pPr>
      <w:keepNext/>
      <w:outlineLvl w:val="7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C7F1C"/>
    <w:rPr>
      <w:rFonts w:ascii="Arial" w:eastAsia="Times New Roman" w:hAnsi="Arial" w:cs="Arial"/>
      <w:b/>
      <w:b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C7F1C"/>
    <w:rPr>
      <w:rFonts w:ascii="Arial" w:eastAsia="Times New Roman" w:hAnsi="Arial" w:cs="Arial"/>
      <w:b/>
      <w:bCs/>
      <w:sz w:val="24"/>
      <w:lang w:val="en-GB"/>
    </w:rPr>
  </w:style>
  <w:style w:type="paragraph" w:styleId="Footer">
    <w:name w:val="footer"/>
    <w:basedOn w:val="Normal"/>
    <w:link w:val="FooterChar"/>
    <w:rsid w:val="00CC7F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C7F1C"/>
    <w:rPr>
      <w:rFonts w:ascii="Times New Roman" w:eastAsia="Times New Roman" w:hAnsi="Times New Roman" w:cs="Times New Roman"/>
      <w:lang w:val="en-GB"/>
    </w:rPr>
  </w:style>
  <w:style w:type="paragraph" w:styleId="BodyTextIndent">
    <w:name w:val="Body Text Indent"/>
    <w:basedOn w:val="Normal"/>
    <w:link w:val="BodyTextIndentChar"/>
    <w:rsid w:val="00CC7F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C7F1C"/>
    <w:rPr>
      <w:rFonts w:ascii="Times New Roman" w:eastAsia="Times New Roman" w:hAnsi="Times New Roman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C7F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F1C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6C0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54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4E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E9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E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E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E93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9A45A-384F-4064-90DD-4641FF32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O'Sullivan</dc:creator>
  <cp:lastModifiedBy>Betty Corkey</cp:lastModifiedBy>
  <cp:revision>3</cp:revision>
  <cp:lastPrinted>2017-04-12T11:29:00Z</cp:lastPrinted>
  <dcterms:created xsi:type="dcterms:W3CDTF">2020-07-02T10:38:00Z</dcterms:created>
  <dcterms:modified xsi:type="dcterms:W3CDTF">2020-07-03T07:45:00Z</dcterms:modified>
</cp:coreProperties>
</file>